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64C5" w14:textId="77777777" w:rsidR="007526EC" w:rsidRDefault="005227B5" w:rsidP="007526EC">
      <w:pPr>
        <w:spacing w:after="0"/>
        <w:jc w:val="center"/>
        <w:rPr>
          <w:rFonts w:ascii="Times New Roman" w:hAnsi="Times New Roman" w:cs="Times New Roman"/>
          <w:b/>
          <w:sz w:val="24"/>
          <w:szCs w:val="24"/>
        </w:rPr>
      </w:pPr>
      <w:r>
        <w:rPr>
          <w:rFonts w:ascii="Helvetica" w:hAnsi="Helvetica" w:cs="Arial"/>
          <w:noProof/>
          <w:color w:val="333333"/>
          <w:sz w:val="21"/>
          <w:szCs w:val="21"/>
        </w:rPr>
        <w:drawing>
          <wp:inline distT="0" distB="0" distL="0" distR="0" wp14:anchorId="4C548750" wp14:editId="61D7EDD0">
            <wp:extent cx="609600" cy="565150"/>
            <wp:effectExtent l="0" t="0" r="0" b="6350"/>
            <wp:docPr id="2" name="Picture 2" descr="https://webapps-7.okanagan.bc.ca/ok/myOkanagan/o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pps-7.okanagan.bc.ca/ok/myOkanagan/o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5150"/>
                    </a:xfrm>
                    <a:prstGeom prst="rect">
                      <a:avLst/>
                    </a:prstGeom>
                    <a:noFill/>
                    <a:ln>
                      <a:noFill/>
                    </a:ln>
                  </pic:spPr>
                </pic:pic>
              </a:graphicData>
            </a:graphic>
          </wp:inline>
        </w:drawing>
      </w:r>
      <w:r w:rsidR="00F54909">
        <w:rPr>
          <w:rFonts w:ascii="Times New Roman" w:hAnsi="Times New Roman" w:cs="Times New Roman"/>
          <w:b/>
          <w:sz w:val="24"/>
          <w:szCs w:val="24"/>
        </w:rPr>
        <w:t xml:space="preserve">PNSG 112 </w:t>
      </w:r>
      <w:r w:rsidR="0057585C" w:rsidRPr="0057585C">
        <w:rPr>
          <w:rFonts w:ascii="Times New Roman" w:hAnsi="Times New Roman" w:cs="Times New Roman"/>
          <w:b/>
          <w:sz w:val="24"/>
          <w:szCs w:val="24"/>
        </w:rPr>
        <w:t xml:space="preserve">Professional </w:t>
      </w:r>
      <w:r w:rsidR="00F54909">
        <w:rPr>
          <w:rFonts w:ascii="Times New Roman" w:hAnsi="Times New Roman" w:cs="Times New Roman"/>
          <w:b/>
          <w:sz w:val="24"/>
          <w:szCs w:val="24"/>
        </w:rPr>
        <w:t>Practice</w:t>
      </w:r>
      <w:r w:rsidR="0057585C" w:rsidRPr="0057585C">
        <w:rPr>
          <w:rFonts w:ascii="Times New Roman" w:hAnsi="Times New Roman" w:cs="Times New Roman"/>
          <w:b/>
          <w:sz w:val="24"/>
          <w:szCs w:val="24"/>
        </w:rPr>
        <w:t xml:space="preserve"> </w:t>
      </w:r>
    </w:p>
    <w:p w14:paraId="0A08B6DB" w14:textId="77777777" w:rsidR="007526EC" w:rsidRDefault="00BA526E" w:rsidP="007526EC">
      <w:pPr>
        <w:spacing w:after="0"/>
        <w:jc w:val="center"/>
        <w:rPr>
          <w:rFonts w:ascii="Times New Roman" w:hAnsi="Times New Roman" w:cs="Times New Roman"/>
          <w:b/>
          <w:sz w:val="24"/>
          <w:szCs w:val="24"/>
        </w:rPr>
      </w:pPr>
      <w:r>
        <w:rPr>
          <w:rFonts w:ascii="Times New Roman" w:hAnsi="Times New Roman" w:cs="Times New Roman"/>
          <w:b/>
          <w:sz w:val="24"/>
          <w:szCs w:val="24"/>
        </w:rPr>
        <w:t>Learning Plan (20%)</w:t>
      </w:r>
    </w:p>
    <w:p w14:paraId="0B5BA882" w14:textId="77777777" w:rsidR="007526EC" w:rsidRDefault="007526EC">
      <w:pPr>
        <w:rPr>
          <w:rFonts w:ascii="Times New Roman" w:hAnsi="Times New Roman" w:cs="Times New Roman"/>
          <w:b/>
          <w:sz w:val="24"/>
          <w:szCs w:val="24"/>
        </w:rPr>
      </w:pPr>
    </w:p>
    <w:p w14:paraId="565C3880" w14:textId="30B2CD5A" w:rsidR="000E0951" w:rsidRPr="00C27576" w:rsidRDefault="00BA526E">
      <w:pPr>
        <w:rPr>
          <w:rFonts w:ascii="Times New Roman" w:eastAsia="Times New Roman" w:hAnsi="Times New Roman" w:cs="Times New Roman"/>
          <w:sz w:val="24"/>
          <w:szCs w:val="24"/>
          <w:lang w:val="en-CA"/>
        </w:rPr>
      </w:pPr>
      <w:r>
        <w:rPr>
          <w:rFonts w:ascii="Times New Roman" w:hAnsi="Times New Roman" w:cs="Times New Roman"/>
          <w:sz w:val="24"/>
          <w:szCs w:val="24"/>
        </w:rPr>
        <w:t>For your Learning Plan assignment, you will assess what you’d like to learn more about this semester and create four SMART learning objectives/goals. The Learning Plan is based</w:t>
      </w:r>
      <w:r w:rsidR="007526EC" w:rsidRPr="007526EC">
        <w:rPr>
          <w:rFonts w:ascii="Times New Roman" w:hAnsi="Times New Roman" w:cs="Times New Roman"/>
          <w:sz w:val="24"/>
          <w:szCs w:val="24"/>
        </w:rPr>
        <w:t xml:space="preserve"> on the 4</w:t>
      </w:r>
      <w:r w:rsidR="00FA607C">
        <w:rPr>
          <w:rFonts w:ascii="Times New Roman" w:hAnsi="Times New Roman" w:cs="Times New Roman"/>
          <w:sz w:val="24"/>
          <w:szCs w:val="24"/>
        </w:rPr>
        <w:t xml:space="preserve"> BCCNM</w:t>
      </w:r>
      <w:r>
        <w:rPr>
          <w:rFonts w:ascii="Times New Roman" w:hAnsi="Times New Roman" w:cs="Times New Roman"/>
          <w:sz w:val="24"/>
          <w:szCs w:val="24"/>
        </w:rPr>
        <w:t xml:space="preserve"> Professional Standards. </w:t>
      </w:r>
      <w:r w:rsidR="007526EC" w:rsidRPr="007526EC">
        <w:rPr>
          <w:rFonts w:ascii="Times New Roman" w:hAnsi="Times New Roman" w:cs="Times New Roman"/>
          <w:sz w:val="24"/>
          <w:szCs w:val="24"/>
        </w:rPr>
        <w:t xml:space="preserve">You will evaluate how you completed this Learning Plan next semester. </w:t>
      </w:r>
      <w:r w:rsidR="000E0951">
        <w:rPr>
          <w:rFonts w:ascii="Times New Roman" w:hAnsi="Times New Roman" w:cs="Times New Roman"/>
          <w:sz w:val="24"/>
          <w:szCs w:val="24"/>
        </w:rPr>
        <w:t>See Marking Rubric &amp; Template provided.</w:t>
      </w:r>
      <w:r w:rsidR="00C27576">
        <w:rPr>
          <w:rFonts w:ascii="Times New Roman" w:hAnsi="Times New Roman" w:cs="Times New Roman"/>
          <w:sz w:val="24"/>
          <w:szCs w:val="24"/>
        </w:rPr>
        <w:t xml:space="preserve"> </w:t>
      </w:r>
    </w:p>
    <w:p w14:paraId="2AF065F6" w14:textId="77777777" w:rsidR="0057585C" w:rsidRPr="000E0951" w:rsidRDefault="0057585C">
      <w:pPr>
        <w:rPr>
          <w:rFonts w:ascii="Times New Roman" w:hAnsi="Times New Roman" w:cs="Times New Roman"/>
          <w:b/>
          <w:sz w:val="32"/>
          <w:szCs w:val="32"/>
        </w:rPr>
      </w:pPr>
      <w:r w:rsidRPr="000E0951">
        <w:rPr>
          <w:rFonts w:ascii="Times New Roman" w:hAnsi="Times New Roman" w:cs="Times New Roman"/>
          <w:b/>
          <w:sz w:val="32"/>
          <w:szCs w:val="32"/>
        </w:rPr>
        <w:t>Marking Rubric:</w:t>
      </w:r>
    </w:p>
    <w:tbl>
      <w:tblPr>
        <w:tblStyle w:val="TableGrid"/>
        <w:tblW w:w="0" w:type="auto"/>
        <w:tblLook w:val="04A0" w:firstRow="1" w:lastRow="0" w:firstColumn="1" w:lastColumn="0" w:noHBand="0" w:noVBand="1"/>
      </w:tblPr>
      <w:tblGrid>
        <w:gridCol w:w="7735"/>
        <w:gridCol w:w="1615"/>
      </w:tblGrid>
      <w:tr w:rsidR="00FD76D5" w14:paraId="663A71FB" w14:textId="77777777" w:rsidTr="00FD76D5">
        <w:tc>
          <w:tcPr>
            <w:tcW w:w="9350" w:type="dxa"/>
            <w:gridSpan w:val="2"/>
            <w:shd w:val="clear" w:color="auto" w:fill="D9D9D9" w:themeFill="background1" w:themeFillShade="D9"/>
          </w:tcPr>
          <w:p w14:paraId="63845193" w14:textId="77777777" w:rsidR="00FD76D5" w:rsidRPr="000E0951" w:rsidRDefault="00FD76D5" w:rsidP="00FD76D5">
            <w:pPr>
              <w:jc w:val="center"/>
              <w:rPr>
                <w:rFonts w:ascii="Times New Roman" w:hAnsi="Times New Roman" w:cs="Times New Roman"/>
                <w:b/>
                <w:sz w:val="32"/>
                <w:szCs w:val="32"/>
              </w:rPr>
            </w:pPr>
            <w:r w:rsidRPr="000E0951">
              <w:rPr>
                <w:rFonts w:ascii="Times New Roman" w:hAnsi="Times New Roman" w:cs="Times New Roman"/>
                <w:b/>
                <w:sz w:val="32"/>
                <w:szCs w:val="32"/>
              </w:rPr>
              <w:t>Learning Plan</w:t>
            </w:r>
          </w:p>
        </w:tc>
      </w:tr>
      <w:tr w:rsidR="00FD76D5" w14:paraId="02076AB6" w14:textId="77777777" w:rsidTr="0057585C">
        <w:tc>
          <w:tcPr>
            <w:tcW w:w="7735" w:type="dxa"/>
          </w:tcPr>
          <w:p w14:paraId="6B339481" w14:textId="7D29DC8E" w:rsidR="00FD76D5" w:rsidRDefault="00661C70">
            <w:pPr>
              <w:rPr>
                <w:rFonts w:ascii="Times New Roman" w:hAnsi="Times New Roman" w:cs="Times New Roman"/>
                <w:sz w:val="24"/>
                <w:szCs w:val="24"/>
              </w:rPr>
            </w:pPr>
            <w:r>
              <w:rPr>
                <w:rFonts w:ascii="Times New Roman" w:hAnsi="Times New Roman" w:cs="Times New Roman"/>
                <w:sz w:val="24"/>
                <w:szCs w:val="24"/>
              </w:rPr>
              <w:t>Self-Assessment</w:t>
            </w:r>
          </w:p>
          <w:p w14:paraId="34D50F67" w14:textId="77777777" w:rsidR="00FD76D5" w:rsidRP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do I want to learn more about and why</w:t>
            </w:r>
          </w:p>
        </w:tc>
        <w:tc>
          <w:tcPr>
            <w:tcW w:w="1615" w:type="dxa"/>
          </w:tcPr>
          <w:p w14:paraId="6CBCA3AE" w14:textId="77777777" w:rsidR="00FD76D5" w:rsidRDefault="00FD76D5" w:rsidP="005227B5">
            <w:pPr>
              <w:jc w:val="right"/>
              <w:rPr>
                <w:rFonts w:ascii="Times New Roman" w:hAnsi="Times New Roman" w:cs="Times New Roman"/>
                <w:b/>
                <w:sz w:val="24"/>
                <w:szCs w:val="24"/>
              </w:rPr>
            </w:pPr>
          </w:p>
          <w:p w14:paraId="1BE02C12" w14:textId="77777777" w:rsidR="00FD76D5" w:rsidRDefault="00FD76D5" w:rsidP="005227B5">
            <w:pPr>
              <w:jc w:val="right"/>
              <w:rPr>
                <w:rFonts w:ascii="Times New Roman" w:hAnsi="Times New Roman" w:cs="Times New Roman"/>
                <w:b/>
                <w:sz w:val="24"/>
                <w:szCs w:val="24"/>
              </w:rPr>
            </w:pPr>
            <w:r>
              <w:rPr>
                <w:rFonts w:ascii="Times New Roman" w:hAnsi="Times New Roman" w:cs="Times New Roman"/>
                <w:b/>
                <w:sz w:val="24"/>
                <w:szCs w:val="24"/>
              </w:rPr>
              <w:t>/2</w:t>
            </w:r>
          </w:p>
        </w:tc>
      </w:tr>
      <w:tr w:rsidR="00FD76D5" w14:paraId="59ABF04A" w14:textId="77777777" w:rsidTr="0057585C">
        <w:tc>
          <w:tcPr>
            <w:tcW w:w="7735" w:type="dxa"/>
          </w:tcPr>
          <w:p w14:paraId="7195761F" w14:textId="77777777" w:rsidR="00FD76D5" w:rsidRDefault="00FD76D5">
            <w:pPr>
              <w:rPr>
                <w:rFonts w:ascii="Times New Roman" w:hAnsi="Times New Roman" w:cs="Times New Roman"/>
                <w:sz w:val="24"/>
                <w:szCs w:val="24"/>
              </w:rPr>
            </w:pPr>
            <w:r>
              <w:rPr>
                <w:rFonts w:ascii="Times New Roman" w:hAnsi="Times New Roman" w:cs="Times New Roman"/>
                <w:sz w:val="24"/>
                <w:szCs w:val="24"/>
              </w:rPr>
              <w:t>Learning Objective</w:t>
            </w:r>
          </w:p>
          <w:p w14:paraId="0DE17156" w14:textId="77777777" w:rsidR="00FD76D5" w:rsidRP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Create 4 SMART learning </w:t>
            </w:r>
            <w:r w:rsidR="00F54909">
              <w:rPr>
                <w:rFonts w:ascii="Times New Roman" w:hAnsi="Times New Roman" w:cs="Times New Roman"/>
                <w:sz w:val="24"/>
                <w:szCs w:val="24"/>
              </w:rPr>
              <w:t>objectives/</w:t>
            </w:r>
            <w:r>
              <w:rPr>
                <w:rFonts w:ascii="Times New Roman" w:hAnsi="Times New Roman" w:cs="Times New Roman"/>
                <w:sz w:val="24"/>
                <w:szCs w:val="24"/>
              </w:rPr>
              <w:t xml:space="preserve">goals </w:t>
            </w:r>
          </w:p>
        </w:tc>
        <w:tc>
          <w:tcPr>
            <w:tcW w:w="1615" w:type="dxa"/>
          </w:tcPr>
          <w:p w14:paraId="1CC5B434" w14:textId="77777777" w:rsidR="00FD76D5" w:rsidRDefault="00FD76D5" w:rsidP="005227B5">
            <w:pPr>
              <w:jc w:val="right"/>
              <w:rPr>
                <w:rFonts w:ascii="Times New Roman" w:hAnsi="Times New Roman" w:cs="Times New Roman"/>
                <w:b/>
                <w:sz w:val="24"/>
                <w:szCs w:val="24"/>
              </w:rPr>
            </w:pPr>
          </w:p>
          <w:p w14:paraId="679EFF10" w14:textId="77777777" w:rsidR="00FD76D5" w:rsidRDefault="00FD76D5" w:rsidP="005227B5">
            <w:pPr>
              <w:jc w:val="right"/>
              <w:rPr>
                <w:rFonts w:ascii="Times New Roman" w:hAnsi="Times New Roman" w:cs="Times New Roman"/>
                <w:b/>
                <w:sz w:val="24"/>
                <w:szCs w:val="24"/>
              </w:rPr>
            </w:pPr>
            <w:r>
              <w:rPr>
                <w:rFonts w:ascii="Times New Roman" w:hAnsi="Times New Roman" w:cs="Times New Roman"/>
                <w:b/>
                <w:sz w:val="24"/>
                <w:szCs w:val="24"/>
              </w:rPr>
              <w:t>/4</w:t>
            </w:r>
          </w:p>
        </w:tc>
      </w:tr>
      <w:tr w:rsidR="00FD76D5" w14:paraId="2FA03E1C" w14:textId="77777777" w:rsidTr="0057585C">
        <w:tc>
          <w:tcPr>
            <w:tcW w:w="7735" w:type="dxa"/>
          </w:tcPr>
          <w:p w14:paraId="342E1ACE" w14:textId="77777777" w:rsidR="00FD76D5" w:rsidRDefault="00FD76D5">
            <w:pPr>
              <w:rPr>
                <w:rFonts w:ascii="Times New Roman" w:hAnsi="Times New Roman" w:cs="Times New Roman"/>
                <w:sz w:val="24"/>
                <w:szCs w:val="24"/>
              </w:rPr>
            </w:pPr>
            <w:r>
              <w:rPr>
                <w:rFonts w:ascii="Times New Roman" w:hAnsi="Times New Roman" w:cs="Times New Roman"/>
                <w:sz w:val="24"/>
                <w:szCs w:val="24"/>
              </w:rPr>
              <w:t>Professional Standard &amp; Indicator</w:t>
            </w:r>
          </w:p>
          <w:p w14:paraId="67C71518" w14:textId="77777777" w:rsid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For each learning goal, identify the Professional Standard and indicator it relates to.</w:t>
            </w:r>
          </w:p>
          <w:p w14:paraId="5B8125C4" w14:textId="77777777" w:rsidR="00D451C6" w:rsidRPr="00FD76D5" w:rsidRDefault="00D451C6"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For each learning goal, identify the Entry-level Competency it relates to</w:t>
            </w:r>
          </w:p>
        </w:tc>
        <w:tc>
          <w:tcPr>
            <w:tcW w:w="1615" w:type="dxa"/>
          </w:tcPr>
          <w:p w14:paraId="0492A733" w14:textId="77777777" w:rsidR="00FD76D5" w:rsidRDefault="00FD76D5" w:rsidP="005227B5">
            <w:pPr>
              <w:jc w:val="right"/>
              <w:rPr>
                <w:rFonts w:ascii="Times New Roman" w:hAnsi="Times New Roman" w:cs="Times New Roman"/>
                <w:b/>
                <w:sz w:val="24"/>
                <w:szCs w:val="24"/>
              </w:rPr>
            </w:pPr>
          </w:p>
          <w:p w14:paraId="0924FE96" w14:textId="77777777" w:rsidR="00FD76D5" w:rsidRDefault="00FD76D5" w:rsidP="005227B5">
            <w:pPr>
              <w:jc w:val="right"/>
              <w:rPr>
                <w:rFonts w:ascii="Times New Roman" w:hAnsi="Times New Roman" w:cs="Times New Roman"/>
                <w:b/>
                <w:sz w:val="24"/>
                <w:szCs w:val="24"/>
              </w:rPr>
            </w:pPr>
          </w:p>
          <w:p w14:paraId="6B4776AA" w14:textId="77777777" w:rsidR="00FD76D5" w:rsidRDefault="00FD76D5" w:rsidP="005227B5">
            <w:pPr>
              <w:jc w:val="right"/>
              <w:rPr>
                <w:rFonts w:ascii="Times New Roman" w:hAnsi="Times New Roman" w:cs="Times New Roman"/>
                <w:b/>
                <w:sz w:val="24"/>
                <w:szCs w:val="24"/>
              </w:rPr>
            </w:pPr>
            <w:r>
              <w:rPr>
                <w:rFonts w:ascii="Times New Roman" w:hAnsi="Times New Roman" w:cs="Times New Roman"/>
                <w:b/>
                <w:sz w:val="24"/>
                <w:szCs w:val="24"/>
              </w:rPr>
              <w:t>/4</w:t>
            </w:r>
          </w:p>
        </w:tc>
      </w:tr>
      <w:tr w:rsidR="00FD76D5" w14:paraId="56428D84" w14:textId="77777777" w:rsidTr="0057585C">
        <w:tc>
          <w:tcPr>
            <w:tcW w:w="7735" w:type="dxa"/>
          </w:tcPr>
          <w:p w14:paraId="317B96CF" w14:textId="77777777" w:rsidR="00FD76D5" w:rsidRDefault="00FD76D5">
            <w:pPr>
              <w:rPr>
                <w:rFonts w:ascii="Times New Roman" w:hAnsi="Times New Roman" w:cs="Times New Roman"/>
                <w:sz w:val="24"/>
                <w:szCs w:val="24"/>
              </w:rPr>
            </w:pPr>
            <w:r>
              <w:rPr>
                <w:rFonts w:ascii="Times New Roman" w:hAnsi="Times New Roman" w:cs="Times New Roman"/>
                <w:sz w:val="24"/>
                <w:szCs w:val="24"/>
              </w:rPr>
              <w:t>Plan/Resources</w:t>
            </w:r>
          </w:p>
          <w:p w14:paraId="6D55467B" w14:textId="77777777" w:rsid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How will you meet the learning objective you have set?</w:t>
            </w:r>
          </w:p>
          <w:p w14:paraId="7B7DE13A" w14:textId="77777777" w:rsid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resources will you use?</w:t>
            </w:r>
          </w:p>
          <w:p w14:paraId="27367AB6" w14:textId="77777777" w:rsidR="00FD76D5" w:rsidRPr="00FD76D5" w:rsidRDefault="00FD76D5" w:rsidP="00FD76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Provide 2-3 specific ways to meet your objective</w:t>
            </w:r>
            <w:r w:rsidR="00FD537B">
              <w:rPr>
                <w:rFonts w:ascii="Times New Roman" w:hAnsi="Times New Roman" w:cs="Times New Roman"/>
                <w:sz w:val="24"/>
                <w:szCs w:val="24"/>
              </w:rPr>
              <w:t xml:space="preserve"> (use SMART)</w:t>
            </w:r>
          </w:p>
        </w:tc>
        <w:tc>
          <w:tcPr>
            <w:tcW w:w="1615" w:type="dxa"/>
          </w:tcPr>
          <w:p w14:paraId="700E6FB5" w14:textId="77777777" w:rsidR="00FD76D5" w:rsidRDefault="00FD76D5" w:rsidP="005227B5">
            <w:pPr>
              <w:jc w:val="right"/>
              <w:rPr>
                <w:rFonts w:ascii="Times New Roman" w:hAnsi="Times New Roman" w:cs="Times New Roman"/>
                <w:b/>
                <w:sz w:val="24"/>
                <w:szCs w:val="24"/>
              </w:rPr>
            </w:pPr>
          </w:p>
          <w:p w14:paraId="74E0598D" w14:textId="77777777" w:rsidR="00FD76D5" w:rsidRDefault="00FD76D5" w:rsidP="005227B5">
            <w:pPr>
              <w:jc w:val="right"/>
              <w:rPr>
                <w:rFonts w:ascii="Times New Roman" w:hAnsi="Times New Roman" w:cs="Times New Roman"/>
                <w:b/>
                <w:sz w:val="24"/>
                <w:szCs w:val="24"/>
              </w:rPr>
            </w:pPr>
          </w:p>
          <w:p w14:paraId="5DD87E84" w14:textId="77777777" w:rsidR="00FD76D5" w:rsidRDefault="00FD76D5" w:rsidP="005227B5">
            <w:pPr>
              <w:jc w:val="right"/>
              <w:rPr>
                <w:rFonts w:ascii="Times New Roman" w:hAnsi="Times New Roman" w:cs="Times New Roman"/>
                <w:b/>
                <w:sz w:val="24"/>
                <w:szCs w:val="24"/>
              </w:rPr>
            </w:pPr>
          </w:p>
          <w:p w14:paraId="557A7760" w14:textId="77777777" w:rsidR="00FD76D5" w:rsidRDefault="00FD76D5" w:rsidP="005227B5">
            <w:pPr>
              <w:jc w:val="right"/>
              <w:rPr>
                <w:rFonts w:ascii="Times New Roman" w:hAnsi="Times New Roman" w:cs="Times New Roman"/>
                <w:b/>
                <w:sz w:val="24"/>
                <w:szCs w:val="24"/>
              </w:rPr>
            </w:pPr>
            <w:r>
              <w:rPr>
                <w:rFonts w:ascii="Times New Roman" w:hAnsi="Times New Roman" w:cs="Times New Roman"/>
                <w:b/>
                <w:sz w:val="24"/>
                <w:szCs w:val="24"/>
              </w:rPr>
              <w:t>/8</w:t>
            </w:r>
          </w:p>
        </w:tc>
      </w:tr>
      <w:tr w:rsidR="00FD76D5" w14:paraId="084495CF" w14:textId="77777777" w:rsidTr="0057585C">
        <w:tc>
          <w:tcPr>
            <w:tcW w:w="7735" w:type="dxa"/>
          </w:tcPr>
          <w:p w14:paraId="523BF385" w14:textId="77777777" w:rsidR="00FD76D5" w:rsidRDefault="00FD76D5">
            <w:pPr>
              <w:rPr>
                <w:rFonts w:ascii="Times New Roman" w:hAnsi="Times New Roman" w:cs="Times New Roman"/>
                <w:sz w:val="24"/>
                <w:szCs w:val="24"/>
              </w:rPr>
            </w:pPr>
            <w:r>
              <w:rPr>
                <w:rFonts w:ascii="Times New Roman" w:hAnsi="Times New Roman" w:cs="Times New Roman"/>
                <w:sz w:val="24"/>
                <w:szCs w:val="24"/>
              </w:rPr>
              <w:t>Timeline</w:t>
            </w:r>
          </w:p>
          <w:p w14:paraId="60FA04BD" w14:textId="77777777" w:rsidR="00FD76D5" w:rsidRPr="00FD76D5" w:rsidRDefault="00FD76D5" w:rsidP="00FD76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When do you intend to finish incorporating your plan?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latest this should be is the end of CPE1)</w:t>
            </w:r>
          </w:p>
        </w:tc>
        <w:tc>
          <w:tcPr>
            <w:tcW w:w="1615" w:type="dxa"/>
          </w:tcPr>
          <w:p w14:paraId="7294B52D" w14:textId="77777777" w:rsidR="00FD76D5" w:rsidRDefault="00FD76D5" w:rsidP="005227B5">
            <w:pPr>
              <w:jc w:val="right"/>
              <w:rPr>
                <w:rFonts w:ascii="Times New Roman" w:hAnsi="Times New Roman" w:cs="Times New Roman"/>
                <w:b/>
                <w:sz w:val="24"/>
                <w:szCs w:val="24"/>
              </w:rPr>
            </w:pPr>
          </w:p>
          <w:p w14:paraId="4DF77C7A" w14:textId="77777777" w:rsidR="00FD76D5" w:rsidRDefault="00FD76D5" w:rsidP="005227B5">
            <w:pPr>
              <w:jc w:val="right"/>
              <w:rPr>
                <w:rFonts w:ascii="Times New Roman" w:hAnsi="Times New Roman" w:cs="Times New Roman"/>
                <w:b/>
                <w:sz w:val="24"/>
                <w:szCs w:val="24"/>
              </w:rPr>
            </w:pPr>
          </w:p>
          <w:p w14:paraId="2A6F3B59" w14:textId="77777777" w:rsidR="00FD76D5" w:rsidRDefault="00FD76D5" w:rsidP="005227B5">
            <w:pPr>
              <w:jc w:val="right"/>
              <w:rPr>
                <w:rFonts w:ascii="Times New Roman" w:hAnsi="Times New Roman" w:cs="Times New Roman"/>
                <w:b/>
                <w:sz w:val="24"/>
                <w:szCs w:val="24"/>
              </w:rPr>
            </w:pPr>
            <w:r>
              <w:rPr>
                <w:rFonts w:ascii="Times New Roman" w:hAnsi="Times New Roman" w:cs="Times New Roman"/>
                <w:b/>
                <w:sz w:val="24"/>
                <w:szCs w:val="24"/>
              </w:rPr>
              <w:t>/</w:t>
            </w:r>
            <w:r w:rsidR="000E0951">
              <w:rPr>
                <w:rFonts w:ascii="Times New Roman" w:hAnsi="Times New Roman" w:cs="Times New Roman"/>
                <w:b/>
                <w:sz w:val="24"/>
                <w:szCs w:val="24"/>
              </w:rPr>
              <w:t>2</w:t>
            </w:r>
          </w:p>
        </w:tc>
      </w:tr>
      <w:tr w:rsidR="00FD76D5" w14:paraId="40DF8E1D" w14:textId="77777777" w:rsidTr="0057585C">
        <w:tc>
          <w:tcPr>
            <w:tcW w:w="7735" w:type="dxa"/>
          </w:tcPr>
          <w:p w14:paraId="4A33DCD2" w14:textId="77777777" w:rsidR="00FD76D5" w:rsidRDefault="00FD76D5">
            <w:pPr>
              <w:rPr>
                <w:rFonts w:ascii="Times New Roman" w:hAnsi="Times New Roman" w:cs="Times New Roman"/>
                <w:sz w:val="24"/>
                <w:szCs w:val="24"/>
              </w:rPr>
            </w:pPr>
            <w:r>
              <w:rPr>
                <w:rFonts w:ascii="Times New Roman" w:hAnsi="Times New Roman" w:cs="Times New Roman"/>
                <w:sz w:val="24"/>
                <w:szCs w:val="24"/>
              </w:rPr>
              <w:t>Evaluation (leave blank, will evaluate in semester 2)</w:t>
            </w:r>
          </w:p>
        </w:tc>
        <w:tc>
          <w:tcPr>
            <w:tcW w:w="1615" w:type="dxa"/>
          </w:tcPr>
          <w:p w14:paraId="42AB4E17" w14:textId="77777777" w:rsidR="00FD76D5" w:rsidRDefault="000E0951" w:rsidP="005227B5">
            <w:pPr>
              <w:jc w:val="right"/>
              <w:rPr>
                <w:rFonts w:ascii="Times New Roman" w:hAnsi="Times New Roman" w:cs="Times New Roman"/>
                <w:b/>
                <w:sz w:val="24"/>
                <w:szCs w:val="24"/>
              </w:rPr>
            </w:pPr>
            <w:r>
              <w:rPr>
                <w:rFonts w:ascii="Times New Roman" w:hAnsi="Times New Roman" w:cs="Times New Roman"/>
                <w:b/>
                <w:sz w:val="24"/>
                <w:szCs w:val="24"/>
              </w:rPr>
              <w:t>N/A</w:t>
            </w:r>
          </w:p>
        </w:tc>
      </w:tr>
      <w:tr w:rsidR="000E0951" w14:paraId="77B355BB" w14:textId="77777777" w:rsidTr="000E0951">
        <w:tc>
          <w:tcPr>
            <w:tcW w:w="7735" w:type="dxa"/>
            <w:shd w:val="clear" w:color="auto" w:fill="D9D9D9" w:themeFill="background1" w:themeFillShade="D9"/>
          </w:tcPr>
          <w:p w14:paraId="5B5BCC7E" w14:textId="77777777" w:rsidR="000E0951" w:rsidRPr="000E0951" w:rsidRDefault="000E0951">
            <w:pPr>
              <w:rPr>
                <w:rFonts w:ascii="Times New Roman" w:hAnsi="Times New Roman" w:cs="Times New Roman"/>
                <w:b/>
                <w:sz w:val="32"/>
                <w:szCs w:val="32"/>
              </w:rPr>
            </w:pPr>
            <w:r w:rsidRPr="000E0951">
              <w:rPr>
                <w:rFonts w:ascii="Times New Roman" w:hAnsi="Times New Roman" w:cs="Times New Roman"/>
                <w:b/>
                <w:sz w:val="32"/>
                <w:szCs w:val="32"/>
              </w:rPr>
              <w:t>Total/Summary</w:t>
            </w:r>
          </w:p>
          <w:p w14:paraId="6BC0F56E" w14:textId="77777777" w:rsidR="000E0951" w:rsidRDefault="000E0951">
            <w:pPr>
              <w:rPr>
                <w:rFonts w:ascii="Times New Roman" w:hAnsi="Times New Roman" w:cs="Times New Roman"/>
                <w:sz w:val="24"/>
                <w:szCs w:val="24"/>
              </w:rPr>
            </w:pPr>
          </w:p>
        </w:tc>
        <w:tc>
          <w:tcPr>
            <w:tcW w:w="1615" w:type="dxa"/>
            <w:shd w:val="clear" w:color="auto" w:fill="D9D9D9" w:themeFill="background1" w:themeFillShade="D9"/>
          </w:tcPr>
          <w:p w14:paraId="6494803C" w14:textId="77777777" w:rsidR="000E0951" w:rsidRDefault="000E0951" w:rsidP="005227B5">
            <w:pPr>
              <w:jc w:val="right"/>
              <w:rPr>
                <w:rFonts w:ascii="Times New Roman" w:hAnsi="Times New Roman" w:cs="Times New Roman"/>
                <w:b/>
                <w:sz w:val="24"/>
                <w:szCs w:val="24"/>
              </w:rPr>
            </w:pPr>
          </w:p>
          <w:p w14:paraId="300860A1" w14:textId="77777777" w:rsidR="000E0951" w:rsidRDefault="000E0951" w:rsidP="005227B5">
            <w:pPr>
              <w:jc w:val="right"/>
              <w:rPr>
                <w:rFonts w:ascii="Times New Roman" w:hAnsi="Times New Roman" w:cs="Times New Roman"/>
                <w:b/>
                <w:sz w:val="24"/>
                <w:szCs w:val="24"/>
              </w:rPr>
            </w:pPr>
          </w:p>
          <w:p w14:paraId="4C6FCA5E" w14:textId="77777777" w:rsidR="000E0951" w:rsidRDefault="00BA526E" w:rsidP="005227B5">
            <w:pPr>
              <w:jc w:val="right"/>
              <w:rPr>
                <w:rFonts w:ascii="Times New Roman" w:hAnsi="Times New Roman" w:cs="Times New Roman"/>
                <w:b/>
                <w:sz w:val="24"/>
                <w:szCs w:val="24"/>
              </w:rPr>
            </w:pPr>
            <w:r>
              <w:rPr>
                <w:rFonts w:ascii="Times New Roman" w:hAnsi="Times New Roman" w:cs="Times New Roman"/>
                <w:b/>
                <w:sz w:val="24"/>
                <w:szCs w:val="24"/>
              </w:rPr>
              <w:t>/2</w:t>
            </w:r>
            <w:r w:rsidR="000E0951">
              <w:rPr>
                <w:rFonts w:ascii="Times New Roman" w:hAnsi="Times New Roman" w:cs="Times New Roman"/>
                <w:b/>
                <w:sz w:val="24"/>
                <w:szCs w:val="24"/>
              </w:rPr>
              <w:t>0</w:t>
            </w:r>
          </w:p>
        </w:tc>
      </w:tr>
    </w:tbl>
    <w:p w14:paraId="35ECE21E" w14:textId="77777777" w:rsidR="0057585C" w:rsidRDefault="0057585C">
      <w:pPr>
        <w:rPr>
          <w:rFonts w:ascii="Times New Roman" w:hAnsi="Times New Roman" w:cs="Times New Roman"/>
          <w:b/>
          <w:sz w:val="24"/>
          <w:szCs w:val="24"/>
        </w:rPr>
      </w:pPr>
    </w:p>
    <w:p w14:paraId="5BAB640D" w14:textId="77777777" w:rsidR="000E0951" w:rsidRDefault="000E0951">
      <w:pPr>
        <w:rPr>
          <w:rFonts w:ascii="Times New Roman" w:hAnsi="Times New Roman" w:cs="Times New Roman"/>
          <w:b/>
          <w:sz w:val="24"/>
          <w:szCs w:val="24"/>
        </w:rPr>
      </w:pPr>
    </w:p>
    <w:p w14:paraId="592A27AE" w14:textId="77777777" w:rsidR="000E0951" w:rsidRDefault="000E0951">
      <w:pPr>
        <w:rPr>
          <w:rFonts w:ascii="Times New Roman" w:hAnsi="Times New Roman" w:cs="Times New Roman"/>
          <w:b/>
          <w:sz w:val="24"/>
          <w:szCs w:val="24"/>
        </w:rPr>
        <w:sectPr w:rsidR="000E0951" w:rsidSect="005227B5">
          <w:pgSz w:w="12240" w:h="15840"/>
          <w:pgMar w:top="1440" w:right="1440" w:bottom="1440" w:left="1440" w:header="720" w:footer="720" w:gutter="0"/>
          <w:cols w:space="720"/>
          <w:docGrid w:linePitch="360"/>
        </w:sectPr>
      </w:pPr>
    </w:p>
    <w:tbl>
      <w:tblPr>
        <w:tblStyle w:val="TableGrid"/>
        <w:tblW w:w="13045" w:type="dxa"/>
        <w:tblInd w:w="-95" w:type="dxa"/>
        <w:tblLook w:val="04A0" w:firstRow="1" w:lastRow="0" w:firstColumn="1" w:lastColumn="0" w:noHBand="0" w:noVBand="1"/>
      </w:tblPr>
      <w:tblGrid>
        <w:gridCol w:w="2430"/>
        <w:gridCol w:w="2455"/>
        <w:gridCol w:w="2029"/>
        <w:gridCol w:w="2771"/>
        <w:gridCol w:w="1280"/>
        <w:gridCol w:w="2080"/>
      </w:tblGrid>
      <w:tr w:rsidR="000E0951" w:rsidRPr="000E0951" w14:paraId="3D01BF21" w14:textId="77777777" w:rsidTr="000E0951">
        <w:tc>
          <w:tcPr>
            <w:tcW w:w="2430" w:type="dxa"/>
            <w:shd w:val="clear" w:color="auto" w:fill="EEECE1"/>
          </w:tcPr>
          <w:p w14:paraId="414119B3" w14:textId="77777777" w:rsidR="000E0951" w:rsidRDefault="000E0951" w:rsidP="000E0951">
            <w:pPr>
              <w:jc w:val="center"/>
              <w:rPr>
                <w:rFonts w:ascii="Times New Roman" w:eastAsia="Calibri" w:hAnsi="Times New Roman" w:cs="Times New Roman"/>
                <w:b/>
              </w:rPr>
            </w:pPr>
          </w:p>
          <w:p w14:paraId="7983B98C" w14:textId="5F72728B" w:rsidR="000E0951" w:rsidRPr="000E0951" w:rsidRDefault="00661C70" w:rsidP="000E0951">
            <w:pPr>
              <w:jc w:val="center"/>
              <w:rPr>
                <w:rFonts w:ascii="Times New Roman" w:eastAsia="Calibri" w:hAnsi="Times New Roman" w:cs="Times New Roman"/>
                <w:b/>
              </w:rPr>
            </w:pPr>
            <w:r>
              <w:rPr>
                <w:rFonts w:ascii="Times New Roman" w:eastAsia="Calibri" w:hAnsi="Times New Roman" w:cs="Times New Roman"/>
                <w:b/>
              </w:rPr>
              <w:t>Self-Assessment</w:t>
            </w:r>
          </w:p>
        </w:tc>
        <w:tc>
          <w:tcPr>
            <w:tcW w:w="2455" w:type="dxa"/>
            <w:shd w:val="clear" w:color="auto" w:fill="EEECE1"/>
          </w:tcPr>
          <w:p w14:paraId="4D7221AD" w14:textId="77777777" w:rsidR="000E0951" w:rsidRPr="000E0951" w:rsidRDefault="000E0951" w:rsidP="000E0951">
            <w:pPr>
              <w:jc w:val="center"/>
              <w:rPr>
                <w:rFonts w:ascii="Times New Roman" w:eastAsia="Calibri" w:hAnsi="Times New Roman" w:cs="Times New Roman"/>
                <w:b/>
              </w:rPr>
            </w:pPr>
          </w:p>
          <w:p w14:paraId="2E82C064" w14:textId="77777777" w:rsid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Learning Objective</w:t>
            </w:r>
            <w:r w:rsidR="00FD537B">
              <w:rPr>
                <w:rFonts w:ascii="Times New Roman" w:eastAsia="Calibri" w:hAnsi="Times New Roman" w:cs="Times New Roman"/>
                <w:b/>
              </w:rPr>
              <w:t>/Goal</w:t>
            </w:r>
          </w:p>
          <w:p w14:paraId="691B8E4C" w14:textId="77777777" w:rsidR="000E0951" w:rsidRDefault="000E0951" w:rsidP="000E0951">
            <w:pPr>
              <w:jc w:val="center"/>
              <w:rPr>
                <w:rFonts w:ascii="Times New Roman" w:eastAsia="Calibri" w:hAnsi="Times New Roman" w:cs="Times New Roman"/>
                <w:b/>
              </w:rPr>
            </w:pPr>
            <w:r>
              <w:rPr>
                <w:rFonts w:ascii="Times New Roman" w:eastAsia="Calibri" w:hAnsi="Times New Roman" w:cs="Times New Roman"/>
                <w:b/>
              </w:rPr>
              <w:t>(SMART)</w:t>
            </w:r>
          </w:p>
          <w:p w14:paraId="612EEEDF" w14:textId="77777777" w:rsidR="000E0951" w:rsidRPr="000E0951" w:rsidRDefault="000E0951" w:rsidP="000E0951">
            <w:pPr>
              <w:jc w:val="center"/>
              <w:rPr>
                <w:rFonts w:ascii="Times New Roman" w:eastAsia="Calibri" w:hAnsi="Times New Roman" w:cs="Times New Roman"/>
                <w:b/>
              </w:rPr>
            </w:pPr>
          </w:p>
        </w:tc>
        <w:tc>
          <w:tcPr>
            <w:tcW w:w="2029" w:type="dxa"/>
            <w:shd w:val="clear" w:color="auto" w:fill="EEECE1"/>
          </w:tcPr>
          <w:p w14:paraId="608EC51D" w14:textId="77777777" w:rsidR="000E0951" w:rsidRPr="000E0951" w:rsidRDefault="000E0951" w:rsidP="000E0951">
            <w:pPr>
              <w:jc w:val="center"/>
              <w:rPr>
                <w:rFonts w:ascii="Times New Roman" w:eastAsia="Calibri" w:hAnsi="Times New Roman" w:cs="Times New Roman"/>
                <w:b/>
              </w:rPr>
            </w:pPr>
          </w:p>
          <w:p w14:paraId="602CDD26" w14:textId="77777777" w:rsidR="00FA607C" w:rsidRDefault="00FA607C" w:rsidP="000E0951">
            <w:pPr>
              <w:jc w:val="center"/>
              <w:rPr>
                <w:rFonts w:ascii="Times New Roman" w:eastAsia="Calibri" w:hAnsi="Times New Roman" w:cs="Times New Roman"/>
                <w:b/>
              </w:rPr>
            </w:pPr>
            <w:r>
              <w:rPr>
                <w:rFonts w:ascii="Times New Roman" w:eastAsia="Calibri" w:hAnsi="Times New Roman" w:cs="Times New Roman"/>
                <w:b/>
              </w:rPr>
              <w:t>BCCNM</w:t>
            </w:r>
          </w:p>
          <w:p w14:paraId="342CDF0F" w14:textId="77777777" w:rsidR="000E0951" w:rsidRP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Professional Standard</w:t>
            </w:r>
          </w:p>
        </w:tc>
        <w:tc>
          <w:tcPr>
            <w:tcW w:w="2771" w:type="dxa"/>
            <w:shd w:val="clear" w:color="auto" w:fill="EEECE1"/>
          </w:tcPr>
          <w:p w14:paraId="38761DA3" w14:textId="77777777" w:rsidR="000E0951" w:rsidRPr="000E0951" w:rsidRDefault="000E0951" w:rsidP="000E0951">
            <w:pPr>
              <w:jc w:val="center"/>
              <w:rPr>
                <w:rFonts w:ascii="Times New Roman" w:eastAsia="Calibri" w:hAnsi="Times New Roman" w:cs="Times New Roman"/>
                <w:b/>
              </w:rPr>
            </w:pPr>
          </w:p>
          <w:p w14:paraId="265BD23B" w14:textId="77777777" w:rsid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Plan / Resources</w:t>
            </w:r>
          </w:p>
          <w:p w14:paraId="2B9CD702" w14:textId="77777777" w:rsidR="00FD537B" w:rsidRPr="000E0951" w:rsidRDefault="00FD537B" w:rsidP="000E0951">
            <w:pPr>
              <w:jc w:val="center"/>
              <w:rPr>
                <w:rFonts w:ascii="Times New Roman" w:eastAsia="Calibri" w:hAnsi="Times New Roman" w:cs="Times New Roman"/>
                <w:b/>
              </w:rPr>
            </w:pPr>
            <w:r>
              <w:rPr>
                <w:rFonts w:ascii="Times New Roman" w:eastAsia="Calibri" w:hAnsi="Times New Roman" w:cs="Times New Roman"/>
                <w:b/>
              </w:rPr>
              <w:t>(SMART)</w:t>
            </w:r>
          </w:p>
          <w:p w14:paraId="3AF13CB2" w14:textId="77777777" w:rsidR="000E0951" w:rsidRPr="000E0951" w:rsidRDefault="000E0951" w:rsidP="000E0951">
            <w:pPr>
              <w:jc w:val="center"/>
              <w:rPr>
                <w:rFonts w:ascii="Times New Roman" w:eastAsia="Calibri" w:hAnsi="Times New Roman" w:cs="Times New Roman"/>
                <w:b/>
              </w:rPr>
            </w:pPr>
          </w:p>
          <w:p w14:paraId="53B251C1" w14:textId="77777777" w:rsidR="000E0951" w:rsidRPr="000E0951" w:rsidRDefault="000E0951" w:rsidP="000E0951">
            <w:pPr>
              <w:jc w:val="center"/>
              <w:rPr>
                <w:rFonts w:ascii="Times New Roman" w:eastAsia="Calibri" w:hAnsi="Times New Roman" w:cs="Times New Roman"/>
                <w:b/>
              </w:rPr>
            </w:pPr>
          </w:p>
        </w:tc>
        <w:tc>
          <w:tcPr>
            <w:tcW w:w="1280" w:type="dxa"/>
            <w:shd w:val="clear" w:color="auto" w:fill="EEECE1"/>
          </w:tcPr>
          <w:p w14:paraId="7AF731D3" w14:textId="77777777" w:rsidR="000E0951" w:rsidRPr="000E0951" w:rsidRDefault="000E0951" w:rsidP="000E0951">
            <w:pPr>
              <w:jc w:val="center"/>
              <w:rPr>
                <w:rFonts w:ascii="Times New Roman" w:eastAsia="Calibri" w:hAnsi="Times New Roman" w:cs="Times New Roman"/>
                <w:b/>
              </w:rPr>
            </w:pPr>
          </w:p>
          <w:p w14:paraId="783F6E40" w14:textId="77777777" w:rsidR="000E0951" w:rsidRP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Timeline</w:t>
            </w:r>
          </w:p>
        </w:tc>
        <w:tc>
          <w:tcPr>
            <w:tcW w:w="2080" w:type="dxa"/>
            <w:shd w:val="clear" w:color="auto" w:fill="EEECE1"/>
          </w:tcPr>
          <w:p w14:paraId="34757E2B" w14:textId="77777777" w:rsidR="000E0951" w:rsidRP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Evaluation</w:t>
            </w:r>
          </w:p>
          <w:p w14:paraId="1A760746" w14:textId="77777777" w:rsidR="000E0951" w:rsidRPr="000E0951" w:rsidRDefault="000E0951" w:rsidP="000E0951">
            <w:pPr>
              <w:jc w:val="center"/>
              <w:rPr>
                <w:rFonts w:ascii="Times New Roman" w:eastAsia="Calibri" w:hAnsi="Times New Roman" w:cs="Times New Roman"/>
                <w:b/>
              </w:rPr>
            </w:pPr>
            <w:r w:rsidRPr="000E0951">
              <w:rPr>
                <w:rFonts w:ascii="Times New Roman" w:eastAsia="Calibri" w:hAnsi="Times New Roman" w:cs="Times New Roman"/>
                <w:b/>
              </w:rPr>
              <w:t>(</w:t>
            </w:r>
            <w:proofErr w:type="gramStart"/>
            <w:r w:rsidRPr="000E0951">
              <w:rPr>
                <w:rFonts w:ascii="Times New Roman" w:eastAsia="Calibri" w:hAnsi="Times New Roman" w:cs="Times New Roman"/>
                <w:b/>
              </w:rPr>
              <w:t>this</w:t>
            </w:r>
            <w:proofErr w:type="gramEnd"/>
            <w:r w:rsidRPr="000E0951">
              <w:rPr>
                <w:rFonts w:ascii="Times New Roman" w:eastAsia="Calibri" w:hAnsi="Times New Roman" w:cs="Times New Roman"/>
                <w:b/>
              </w:rPr>
              <w:t xml:space="preserve"> section will be completed in semester 2 after you have completed your plan)</w:t>
            </w:r>
          </w:p>
        </w:tc>
      </w:tr>
      <w:tr w:rsidR="00117F09" w:rsidRPr="000E0951" w14:paraId="4EDC5F6E" w14:textId="77777777" w:rsidTr="000E0951">
        <w:tc>
          <w:tcPr>
            <w:tcW w:w="2430" w:type="dxa"/>
          </w:tcPr>
          <w:p w14:paraId="070E1F65" w14:textId="1B75F8D8"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The workload from all classes weighed heavy on me at the beginning, but now I have developed a consistent study schedule</w:t>
            </w:r>
            <w:r w:rsidR="00754D6F">
              <w:rPr>
                <w:rFonts w:ascii="Times New Roman" w:eastAsia="Calibri" w:hAnsi="Times New Roman" w:cs="Times New Roman"/>
              </w:rPr>
              <w:t>, so</w:t>
            </w:r>
            <w:r>
              <w:rPr>
                <w:rFonts w:ascii="Times New Roman" w:eastAsia="Calibri" w:hAnsi="Times New Roman" w:cs="Times New Roman"/>
              </w:rPr>
              <w:t xml:space="preserve"> </w:t>
            </w:r>
            <w:r w:rsidR="00754D6F">
              <w:rPr>
                <w:rFonts w:ascii="Times New Roman" w:eastAsia="Calibri" w:hAnsi="Times New Roman" w:cs="Times New Roman"/>
              </w:rPr>
              <w:t>I am</w:t>
            </w:r>
            <w:r>
              <w:rPr>
                <w:rFonts w:ascii="Times New Roman" w:eastAsia="Calibri" w:hAnsi="Times New Roman" w:cs="Times New Roman"/>
              </w:rPr>
              <w:t xml:space="preserve"> finding it easier to manage. That being said, I love working out, going for hikes, and walks. I need to really work on finding time to maintain my physical fitness. I think this will promote a better studying session after because I will have a clear head.</w:t>
            </w:r>
          </w:p>
        </w:tc>
        <w:tc>
          <w:tcPr>
            <w:tcW w:w="2455" w:type="dxa"/>
          </w:tcPr>
          <w:p w14:paraId="43D72754" w14:textId="37F786D7" w:rsidR="00117F09" w:rsidRPr="000E7EB6" w:rsidRDefault="00117F09" w:rsidP="00117F09">
            <w:pPr>
              <w:rPr>
                <w:rFonts w:ascii="Times New Roman" w:eastAsia="Calibri" w:hAnsi="Times New Roman" w:cs="Times New Roman"/>
                <w:bCs/>
              </w:rPr>
            </w:pPr>
            <w:r>
              <w:rPr>
                <w:rFonts w:ascii="Times New Roman" w:eastAsia="Calibri" w:hAnsi="Times New Roman" w:cs="Times New Roman"/>
                <w:bCs/>
              </w:rPr>
              <w:t xml:space="preserve">I will go for a half hour walk down to the creek by my apartment every evening after dinner to clear my head before studying. </w:t>
            </w:r>
          </w:p>
        </w:tc>
        <w:tc>
          <w:tcPr>
            <w:tcW w:w="2029" w:type="dxa"/>
          </w:tcPr>
          <w:p w14:paraId="300C9FDA" w14:textId="77777777" w:rsidR="00117F09" w:rsidRPr="000E0951" w:rsidRDefault="00117F09" w:rsidP="00117F09">
            <w:pPr>
              <w:rPr>
                <w:rFonts w:ascii="Times New Roman" w:eastAsia="Calibri" w:hAnsi="Times New Roman" w:cs="Times New Roman"/>
              </w:rPr>
            </w:pPr>
            <w:r w:rsidRPr="000E0951">
              <w:rPr>
                <w:rFonts w:ascii="Times New Roman" w:eastAsia="Calibri" w:hAnsi="Times New Roman" w:cs="Times New Roman"/>
              </w:rPr>
              <w:t>Standard 1 – Responsibility &amp; Accountability</w:t>
            </w:r>
          </w:p>
          <w:p w14:paraId="35AF289F" w14:textId="212C64BC" w:rsidR="00117F09" w:rsidRPr="00742403" w:rsidRDefault="00117F09" w:rsidP="00117F09">
            <w:pPr>
              <w:rPr>
                <w:rFonts w:ascii="Times" w:eastAsia="Calibri" w:hAnsi="Times"/>
                <w:bCs/>
                <w:lang w:val="en-CA"/>
              </w:rPr>
            </w:pPr>
            <w:r w:rsidRPr="000E0951">
              <w:rPr>
                <w:rFonts w:ascii="Times New Roman" w:eastAsia="Calibri" w:hAnsi="Times New Roman" w:cs="Times New Roman"/>
                <w:b/>
              </w:rPr>
              <w:t>Indicator</w:t>
            </w:r>
            <w:r w:rsidRPr="00F55D6E">
              <w:rPr>
                <w:rFonts w:ascii="Times New Roman" w:eastAsia="Calibri" w:hAnsi="Times New Roman" w:cs="Times New Roman"/>
                <w:bCs/>
              </w:rPr>
              <w:t xml:space="preserve">: </w:t>
            </w:r>
            <w:r w:rsidR="00583476">
              <w:rPr>
                <w:rFonts w:ascii="Times New Roman" w:eastAsia="Calibri" w:hAnsi="Times New Roman" w:cs="Times New Roman"/>
                <w:bCs/>
              </w:rPr>
              <w:t xml:space="preserve">2. </w:t>
            </w:r>
            <w:r w:rsidRPr="00742403">
              <w:rPr>
                <w:rFonts w:ascii="Times" w:eastAsia="Calibri" w:hAnsi="Times"/>
                <w:bCs/>
                <w:lang w:val="en-CA"/>
              </w:rPr>
              <w:t>Maintains own physical, psychological, and emotional fitness to practise.</w:t>
            </w:r>
          </w:p>
          <w:p w14:paraId="0001E4FC" w14:textId="77777777" w:rsidR="0044528E" w:rsidRDefault="0044528E" w:rsidP="00583476">
            <w:pPr>
              <w:rPr>
                <w:rFonts w:ascii="Times New Roman" w:eastAsia="Calibri" w:hAnsi="Times New Roman" w:cs="Times New Roman"/>
              </w:rPr>
            </w:pPr>
          </w:p>
          <w:p w14:paraId="400185FF" w14:textId="6A2A9E25" w:rsidR="00583476" w:rsidRPr="00583476" w:rsidRDefault="00117F09" w:rsidP="00583476">
            <w:pPr>
              <w:rPr>
                <w:rFonts w:ascii="Times New Roman" w:eastAsia="Calibri" w:hAnsi="Times New Roman" w:cs="Times New Roman"/>
                <w:lang w:val="en-CA"/>
              </w:rPr>
            </w:pPr>
            <w:r>
              <w:rPr>
                <w:rFonts w:ascii="Times New Roman" w:eastAsia="Calibri" w:hAnsi="Times New Roman" w:cs="Times New Roman"/>
              </w:rPr>
              <w:t>Entry Level Competency #</w:t>
            </w:r>
            <w:r w:rsidR="00583476">
              <w:rPr>
                <w:rFonts w:ascii="Times New Roman" w:eastAsia="Calibri" w:hAnsi="Times New Roman" w:cs="Times New Roman"/>
              </w:rPr>
              <w:t xml:space="preserve"> 15 </w:t>
            </w:r>
            <w:r w:rsidR="00583476" w:rsidRPr="00583476">
              <w:rPr>
                <w:rFonts w:ascii="Times New Roman" w:eastAsia="Calibri" w:hAnsi="Times New Roman" w:cs="Times New Roman"/>
                <w:lang w:val="en-CA"/>
              </w:rPr>
              <w:t xml:space="preserve">Demonstrates fitness to practise. </w:t>
            </w:r>
          </w:p>
          <w:p w14:paraId="1BB61B01" w14:textId="157E5BEE" w:rsidR="00117F09" w:rsidRPr="000E0951" w:rsidRDefault="00117F09" w:rsidP="00117F09">
            <w:pPr>
              <w:rPr>
                <w:rFonts w:ascii="Times New Roman" w:eastAsia="Calibri" w:hAnsi="Times New Roman" w:cs="Times New Roman"/>
              </w:rPr>
            </w:pPr>
          </w:p>
        </w:tc>
        <w:tc>
          <w:tcPr>
            <w:tcW w:w="2771" w:type="dxa"/>
          </w:tcPr>
          <w:p w14:paraId="4F285A45" w14:textId="6885CCC4"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Find a good playlist or podcast (I really love the</w:t>
            </w:r>
            <w:r w:rsidR="0044528E">
              <w:rPr>
                <w:rFonts w:ascii="Times New Roman" w:eastAsia="Calibri" w:hAnsi="Times New Roman" w:cs="Times New Roman"/>
              </w:rPr>
              <w:t xml:space="preserve"> true</w:t>
            </w:r>
            <w:r>
              <w:rPr>
                <w:rFonts w:ascii="Times New Roman" w:eastAsia="Calibri" w:hAnsi="Times New Roman" w:cs="Times New Roman"/>
              </w:rPr>
              <w:t xml:space="preserve"> crime documentaries) to switch off mentally while going on the walk. Find ones that are a half hour in length</w:t>
            </w:r>
            <w:r w:rsidR="0044528E">
              <w:rPr>
                <w:rFonts w:ascii="Times New Roman" w:eastAsia="Calibri" w:hAnsi="Times New Roman" w:cs="Times New Roman"/>
              </w:rPr>
              <w:t>,</w:t>
            </w:r>
            <w:r>
              <w:rPr>
                <w:rFonts w:ascii="Times New Roman" w:eastAsia="Calibri" w:hAnsi="Times New Roman" w:cs="Times New Roman"/>
              </w:rPr>
              <w:t xml:space="preserve"> so I’m not always checking the time on my phone.</w:t>
            </w:r>
          </w:p>
          <w:p w14:paraId="75AC710A" w14:textId="132DFB78"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Be sure to do dishes as I go when making dinner, so I don’t use that as an excuse not to go for a walk after.</w:t>
            </w:r>
          </w:p>
          <w:p w14:paraId="3436B487" w14:textId="6DDAE2E2" w:rsidR="00117F09" w:rsidRPr="00EF692F"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 xml:space="preserve">Tell my </w:t>
            </w:r>
            <w:r w:rsidR="00A52587">
              <w:rPr>
                <w:rFonts w:ascii="Times New Roman" w:eastAsia="Calibri" w:hAnsi="Times New Roman" w:cs="Times New Roman"/>
              </w:rPr>
              <w:t>4-year-old</w:t>
            </w:r>
            <w:r>
              <w:rPr>
                <w:rFonts w:ascii="Times New Roman" w:eastAsia="Calibri" w:hAnsi="Times New Roman" w:cs="Times New Roman"/>
              </w:rPr>
              <w:t xml:space="preserve"> that we are going down to the creek for a walk/ scooter. Kids never let you get away with anything.</w:t>
            </w:r>
          </w:p>
        </w:tc>
        <w:tc>
          <w:tcPr>
            <w:tcW w:w="1280" w:type="dxa"/>
          </w:tcPr>
          <w:p w14:paraId="1E155370" w14:textId="77777777" w:rsidR="00117F09" w:rsidRDefault="00117F09" w:rsidP="00117F09">
            <w:pPr>
              <w:rPr>
                <w:rFonts w:ascii="Times New Roman" w:eastAsia="Calibri" w:hAnsi="Times New Roman" w:cs="Times New Roman"/>
              </w:rPr>
            </w:pPr>
            <w:r>
              <w:rPr>
                <w:rFonts w:ascii="Times New Roman" w:eastAsia="Calibri" w:hAnsi="Times New Roman" w:cs="Times New Roman"/>
              </w:rPr>
              <w:t xml:space="preserve">Feb 25- March 14. </w:t>
            </w:r>
          </w:p>
          <w:p w14:paraId="31B87D9B" w14:textId="135B9512"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 xml:space="preserve">Now till end of </w:t>
            </w:r>
            <w:r w:rsidR="00A52587">
              <w:rPr>
                <w:rFonts w:ascii="Times New Roman" w:eastAsia="Calibri" w:hAnsi="Times New Roman" w:cs="Times New Roman"/>
              </w:rPr>
              <w:t>the</w:t>
            </w:r>
            <w:r>
              <w:rPr>
                <w:rFonts w:ascii="Times New Roman" w:eastAsia="Calibri" w:hAnsi="Times New Roman" w:cs="Times New Roman"/>
              </w:rPr>
              <w:t xml:space="preserve"> class this semester. </w:t>
            </w:r>
          </w:p>
        </w:tc>
        <w:tc>
          <w:tcPr>
            <w:tcW w:w="2080" w:type="dxa"/>
          </w:tcPr>
          <w:p w14:paraId="0DB75FA1" w14:textId="75EC1954" w:rsidR="00117F09" w:rsidRPr="000E0951" w:rsidRDefault="000435AF" w:rsidP="00117F09">
            <w:pPr>
              <w:rPr>
                <w:rFonts w:ascii="Times New Roman" w:eastAsia="Calibri" w:hAnsi="Times New Roman" w:cs="Times New Roman"/>
              </w:rPr>
            </w:pPr>
            <w:r>
              <w:rPr>
                <w:rFonts w:ascii="Times New Roman" w:eastAsia="Calibri" w:hAnsi="Times New Roman" w:cs="Times New Roman"/>
              </w:rPr>
              <w:t xml:space="preserve">I started out slow with this but by the end of my timeline I was going for walks every night 5 nights of the week. It feels so good to go and unwind after dinner and talk about the day we’ve all had with my family. It also makes me feel more motivated to get more work done after the walk and my daughter is in bed, whereas before I would eat dinner put her to bed and </w:t>
            </w:r>
            <w:proofErr w:type="gramStart"/>
            <w:r>
              <w:rPr>
                <w:rFonts w:ascii="Times New Roman" w:eastAsia="Calibri" w:hAnsi="Times New Roman" w:cs="Times New Roman"/>
              </w:rPr>
              <w:t>have to</w:t>
            </w:r>
            <w:proofErr w:type="gramEnd"/>
            <w:r>
              <w:rPr>
                <w:rFonts w:ascii="Times New Roman" w:eastAsia="Calibri" w:hAnsi="Times New Roman" w:cs="Times New Roman"/>
              </w:rPr>
              <w:t xml:space="preserve"> force myself to do schoolwork because </w:t>
            </w:r>
            <w:proofErr w:type="spellStart"/>
            <w:r>
              <w:rPr>
                <w:rFonts w:ascii="Times New Roman" w:eastAsia="Calibri" w:hAnsi="Times New Roman" w:cs="Times New Roman"/>
              </w:rPr>
              <w:t>id</w:t>
            </w:r>
            <w:proofErr w:type="spellEnd"/>
            <w:r>
              <w:rPr>
                <w:rFonts w:ascii="Times New Roman" w:eastAsia="Calibri" w:hAnsi="Times New Roman" w:cs="Times New Roman"/>
              </w:rPr>
              <w:t xml:space="preserve"> rather just watch TV. I will be continuing this throughout.</w:t>
            </w:r>
          </w:p>
        </w:tc>
      </w:tr>
      <w:tr w:rsidR="00117F09" w:rsidRPr="000E0951" w14:paraId="0A9D3A80" w14:textId="77777777" w:rsidTr="000E0951">
        <w:tc>
          <w:tcPr>
            <w:tcW w:w="2430" w:type="dxa"/>
          </w:tcPr>
          <w:p w14:paraId="7745E4C9" w14:textId="436DADB5" w:rsidR="00117F09" w:rsidRPr="000F05AB" w:rsidRDefault="00A52587" w:rsidP="00117F09">
            <w:pPr>
              <w:rPr>
                <w:rFonts w:ascii="Times New Roman" w:eastAsia="Calibri" w:hAnsi="Times New Roman" w:cs="Times New Roman"/>
              </w:rPr>
            </w:pPr>
            <w:r>
              <w:rPr>
                <w:rFonts w:ascii="Times New Roman" w:eastAsia="Calibri" w:hAnsi="Times New Roman" w:cs="Times New Roman"/>
              </w:rPr>
              <w:t>During</w:t>
            </w:r>
            <w:r w:rsidR="00117F09">
              <w:rPr>
                <w:rFonts w:ascii="Times New Roman" w:eastAsia="Calibri" w:hAnsi="Times New Roman" w:cs="Times New Roman"/>
              </w:rPr>
              <w:t xml:space="preserve"> lab in 116 I really need to work on communicati</w:t>
            </w:r>
            <w:r w:rsidR="0044528E">
              <w:rPr>
                <w:rFonts w:ascii="Times New Roman" w:eastAsia="Calibri" w:hAnsi="Times New Roman" w:cs="Times New Roman"/>
              </w:rPr>
              <w:t xml:space="preserve">ng </w:t>
            </w:r>
            <w:r w:rsidR="00117F09">
              <w:rPr>
                <w:rFonts w:ascii="Times New Roman" w:eastAsia="Calibri" w:hAnsi="Times New Roman" w:cs="Times New Roman"/>
              </w:rPr>
              <w:t xml:space="preserve">professionally with my peers. I find it hard to </w:t>
            </w:r>
            <w:r w:rsidR="00117F09">
              <w:rPr>
                <w:rFonts w:ascii="Times New Roman" w:eastAsia="Calibri" w:hAnsi="Times New Roman" w:cs="Times New Roman"/>
              </w:rPr>
              <w:lastRenderedPageBreak/>
              <w:t>keep a straight face when doing a lot of the role playing. This worries me because in the clinical setting I can’t be giggling at myself. It is an awkward situation, and something I’ve never had to do before, but I need to work on my composure.</w:t>
            </w:r>
          </w:p>
        </w:tc>
        <w:tc>
          <w:tcPr>
            <w:tcW w:w="2455" w:type="dxa"/>
          </w:tcPr>
          <w:p w14:paraId="4F66ED74" w14:textId="635AEAC1" w:rsidR="00117F09" w:rsidRPr="0096793A" w:rsidRDefault="00117F09" w:rsidP="00117F09">
            <w:pPr>
              <w:rPr>
                <w:rFonts w:ascii="Times New Roman" w:eastAsia="Calibri" w:hAnsi="Times New Roman" w:cs="Times New Roman"/>
                <w:bCs/>
              </w:rPr>
            </w:pPr>
            <w:r>
              <w:rPr>
                <w:rFonts w:ascii="Times New Roman" w:eastAsia="Calibri" w:hAnsi="Times New Roman" w:cs="Times New Roman"/>
                <w:bCs/>
              </w:rPr>
              <w:lastRenderedPageBreak/>
              <w:t>I will treat my lab partner, who is acting as the patient, as if they are</w:t>
            </w:r>
            <w:r w:rsidR="0044528E">
              <w:rPr>
                <w:rFonts w:ascii="Times New Roman" w:eastAsia="Calibri" w:hAnsi="Times New Roman" w:cs="Times New Roman"/>
                <w:bCs/>
              </w:rPr>
              <w:t xml:space="preserve"> a true</w:t>
            </w:r>
            <w:r>
              <w:rPr>
                <w:rFonts w:ascii="Times New Roman" w:eastAsia="Calibri" w:hAnsi="Times New Roman" w:cs="Times New Roman"/>
                <w:bCs/>
              </w:rPr>
              <w:t xml:space="preserve"> patient from the </w:t>
            </w:r>
            <w:r>
              <w:rPr>
                <w:rFonts w:ascii="Times New Roman" w:eastAsia="Calibri" w:hAnsi="Times New Roman" w:cs="Times New Roman"/>
                <w:bCs/>
              </w:rPr>
              <w:lastRenderedPageBreak/>
              <w:t xml:space="preserve">moment, I enter their room </w:t>
            </w:r>
            <w:proofErr w:type="spellStart"/>
            <w:r w:rsidR="0044528E">
              <w:rPr>
                <w:rFonts w:ascii="Times New Roman" w:eastAsia="Calibri" w:hAnsi="Times New Roman" w:cs="Times New Roman"/>
                <w:bCs/>
              </w:rPr>
              <w:t>un</w:t>
            </w:r>
            <w:r>
              <w:rPr>
                <w:rFonts w:ascii="Times New Roman" w:eastAsia="Calibri" w:hAnsi="Times New Roman" w:cs="Times New Roman"/>
                <w:bCs/>
              </w:rPr>
              <w:t>till</w:t>
            </w:r>
            <w:proofErr w:type="spellEnd"/>
            <w:r>
              <w:rPr>
                <w:rFonts w:ascii="Times New Roman" w:eastAsia="Calibri" w:hAnsi="Times New Roman" w:cs="Times New Roman"/>
                <w:bCs/>
              </w:rPr>
              <w:t xml:space="preserve"> I leave. </w:t>
            </w:r>
          </w:p>
        </w:tc>
        <w:tc>
          <w:tcPr>
            <w:tcW w:w="2029" w:type="dxa"/>
          </w:tcPr>
          <w:p w14:paraId="3AB04D7D" w14:textId="77777777" w:rsidR="00117F09" w:rsidRPr="000E0951" w:rsidRDefault="00117F09" w:rsidP="00117F09">
            <w:pPr>
              <w:rPr>
                <w:rFonts w:ascii="Times New Roman" w:eastAsia="Calibri" w:hAnsi="Times New Roman" w:cs="Times New Roman"/>
              </w:rPr>
            </w:pPr>
            <w:r w:rsidRPr="000E0951">
              <w:rPr>
                <w:rFonts w:ascii="Times New Roman" w:eastAsia="Calibri" w:hAnsi="Times New Roman" w:cs="Times New Roman"/>
              </w:rPr>
              <w:lastRenderedPageBreak/>
              <w:t>Standard 2 – Competency Based Practice</w:t>
            </w:r>
          </w:p>
          <w:p w14:paraId="18997FCA" w14:textId="7986C382" w:rsidR="00117F09" w:rsidRPr="000F05AB" w:rsidRDefault="00117F09" w:rsidP="00117F09">
            <w:pPr>
              <w:rPr>
                <w:rFonts w:ascii="Times New Roman" w:eastAsia="Calibri" w:hAnsi="Times New Roman" w:cs="Times New Roman"/>
                <w:bCs/>
              </w:rPr>
            </w:pPr>
            <w:r w:rsidRPr="000E0951">
              <w:rPr>
                <w:rFonts w:ascii="Times New Roman" w:eastAsia="Calibri" w:hAnsi="Times New Roman" w:cs="Times New Roman"/>
                <w:b/>
              </w:rPr>
              <w:t>Indicator:</w:t>
            </w:r>
            <w:r>
              <w:rPr>
                <w:rFonts w:ascii="Times New Roman" w:eastAsia="Calibri" w:hAnsi="Times New Roman" w:cs="Times New Roman"/>
                <w:b/>
              </w:rPr>
              <w:t xml:space="preserve"> </w:t>
            </w:r>
            <w:r w:rsidR="00583476">
              <w:rPr>
                <w:rFonts w:ascii="Times New Roman" w:eastAsia="Calibri" w:hAnsi="Times New Roman" w:cs="Times New Roman"/>
                <w:b/>
              </w:rPr>
              <w:t xml:space="preserve">11. </w:t>
            </w:r>
            <w:r>
              <w:rPr>
                <w:rFonts w:ascii="Times New Roman" w:eastAsia="Calibri" w:hAnsi="Times New Roman" w:cs="Times New Roman"/>
                <w:bCs/>
              </w:rPr>
              <w:t xml:space="preserve">Communicates </w:t>
            </w:r>
            <w:r>
              <w:rPr>
                <w:rFonts w:ascii="Times New Roman" w:eastAsia="Calibri" w:hAnsi="Times New Roman" w:cs="Times New Roman"/>
                <w:bCs/>
              </w:rPr>
              <w:lastRenderedPageBreak/>
              <w:t>professionally in interactions with clients, colleagues, students, and others.</w:t>
            </w:r>
          </w:p>
          <w:p w14:paraId="53C837E1" w14:textId="77777777" w:rsidR="00117F09" w:rsidRPr="000E0951" w:rsidRDefault="00117F09" w:rsidP="00117F09">
            <w:pPr>
              <w:rPr>
                <w:rFonts w:ascii="Times New Roman" w:eastAsia="Calibri" w:hAnsi="Times New Roman" w:cs="Times New Roman"/>
              </w:rPr>
            </w:pPr>
          </w:p>
          <w:p w14:paraId="2CA63AA0" w14:textId="195604AF" w:rsidR="00583476" w:rsidRPr="00583476" w:rsidRDefault="00117F09" w:rsidP="00583476">
            <w:pPr>
              <w:rPr>
                <w:rFonts w:ascii="Times New Roman" w:eastAsia="Calibri" w:hAnsi="Times New Roman" w:cs="Times New Roman"/>
                <w:lang w:val="en-CA"/>
              </w:rPr>
            </w:pPr>
            <w:r>
              <w:rPr>
                <w:rFonts w:ascii="Times New Roman" w:eastAsia="Calibri" w:hAnsi="Times New Roman" w:cs="Times New Roman"/>
              </w:rPr>
              <w:t xml:space="preserve">Entry Level Competency # </w:t>
            </w:r>
            <w:r w:rsidR="00583476">
              <w:rPr>
                <w:rFonts w:ascii="Times New Roman" w:eastAsia="Calibri" w:hAnsi="Times New Roman" w:cs="Times New Roman"/>
              </w:rPr>
              <w:t xml:space="preserve">7. </w:t>
            </w:r>
            <w:r w:rsidR="00583476" w:rsidRPr="00583476">
              <w:rPr>
                <w:rFonts w:ascii="Times New Roman" w:eastAsia="Calibri" w:hAnsi="Times New Roman" w:cs="Times New Roman"/>
                <w:lang w:val="en-CA"/>
              </w:rPr>
              <w:t xml:space="preserve">Provides client care in a non-judgmental manner. </w:t>
            </w:r>
          </w:p>
          <w:p w14:paraId="4314A83A" w14:textId="0023D688" w:rsidR="00117F09" w:rsidRPr="00583476" w:rsidRDefault="00117F09" w:rsidP="00117F09">
            <w:pPr>
              <w:rPr>
                <w:rFonts w:ascii="Times New Roman" w:eastAsia="Calibri" w:hAnsi="Times New Roman" w:cs="Times New Roman"/>
              </w:rPr>
            </w:pPr>
          </w:p>
          <w:p w14:paraId="0A868BB8" w14:textId="77777777" w:rsidR="00117F09" w:rsidRPr="000E0951" w:rsidRDefault="00117F09" w:rsidP="00117F09">
            <w:pPr>
              <w:rPr>
                <w:rFonts w:ascii="Times New Roman" w:eastAsia="Calibri" w:hAnsi="Times New Roman" w:cs="Times New Roman"/>
              </w:rPr>
            </w:pPr>
          </w:p>
        </w:tc>
        <w:tc>
          <w:tcPr>
            <w:tcW w:w="2771" w:type="dxa"/>
          </w:tcPr>
          <w:p w14:paraId="2024290D" w14:textId="77777777"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lastRenderedPageBreak/>
              <w:t xml:space="preserve">Discuss with my lab partner my concerns prior to class about what I’m trying to work on, this will </w:t>
            </w:r>
            <w:r>
              <w:rPr>
                <w:rFonts w:ascii="Times New Roman" w:eastAsia="Calibri" w:hAnsi="Times New Roman" w:cs="Times New Roman"/>
              </w:rPr>
              <w:lastRenderedPageBreak/>
              <w:t>put us both properly in the role.</w:t>
            </w:r>
          </w:p>
          <w:p w14:paraId="790DE34B" w14:textId="77777777"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Start over if I unknowingly laugh or say something out of character.</w:t>
            </w:r>
          </w:p>
          <w:p w14:paraId="66AAD2BB" w14:textId="170DA1E6" w:rsidR="00117F09" w:rsidRPr="0096793A"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Ask my partner for feedback.</w:t>
            </w:r>
          </w:p>
        </w:tc>
        <w:tc>
          <w:tcPr>
            <w:tcW w:w="1280" w:type="dxa"/>
          </w:tcPr>
          <w:p w14:paraId="2D24E2D9" w14:textId="77777777" w:rsidR="00117F09" w:rsidRDefault="00117F09" w:rsidP="00117F09">
            <w:pPr>
              <w:rPr>
                <w:rFonts w:ascii="Times New Roman" w:eastAsia="Calibri" w:hAnsi="Times New Roman" w:cs="Times New Roman"/>
              </w:rPr>
            </w:pPr>
            <w:r>
              <w:rPr>
                <w:rFonts w:ascii="Times New Roman" w:eastAsia="Calibri" w:hAnsi="Times New Roman" w:cs="Times New Roman"/>
              </w:rPr>
              <w:lastRenderedPageBreak/>
              <w:t xml:space="preserve">Feb 25- March 14. </w:t>
            </w:r>
          </w:p>
          <w:p w14:paraId="42633550" w14:textId="20EF4ED5"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 xml:space="preserve">Now till end of </w:t>
            </w:r>
            <w:r w:rsidR="00A52587">
              <w:rPr>
                <w:rFonts w:ascii="Times New Roman" w:eastAsia="Calibri" w:hAnsi="Times New Roman" w:cs="Times New Roman"/>
              </w:rPr>
              <w:t>the</w:t>
            </w:r>
            <w:r>
              <w:rPr>
                <w:rFonts w:ascii="Times New Roman" w:eastAsia="Calibri" w:hAnsi="Times New Roman" w:cs="Times New Roman"/>
              </w:rPr>
              <w:t xml:space="preserve"> </w:t>
            </w:r>
            <w:r>
              <w:rPr>
                <w:rFonts w:ascii="Times New Roman" w:eastAsia="Calibri" w:hAnsi="Times New Roman" w:cs="Times New Roman"/>
              </w:rPr>
              <w:lastRenderedPageBreak/>
              <w:t xml:space="preserve">class this semester. </w:t>
            </w:r>
          </w:p>
        </w:tc>
        <w:tc>
          <w:tcPr>
            <w:tcW w:w="2080" w:type="dxa"/>
          </w:tcPr>
          <w:p w14:paraId="73010EAF" w14:textId="2BE9FACA" w:rsidR="00117F09" w:rsidRPr="000E0951" w:rsidRDefault="000435AF" w:rsidP="00117F09">
            <w:pPr>
              <w:rPr>
                <w:rFonts w:ascii="Times New Roman" w:eastAsia="Calibri" w:hAnsi="Times New Roman" w:cs="Times New Roman"/>
              </w:rPr>
            </w:pPr>
            <w:r>
              <w:rPr>
                <w:rFonts w:ascii="Times New Roman" w:eastAsia="Calibri" w:hAnsi="Times New Roman" w:cs="Times New Roman"/>
              </w:rPr>
              <w:lastRenderedPageBreak/>
              <w:t xml:space="preserve">I think I really have tried working hard on this because during certs now I notice myself less </w:t>
            </w:r>
            <w:r>
              <w:rPr>
                <w:rFonts w:ascii="Times New Roman" w:eastAsia="Calibri" w:hAnsi="Times New Roman" w:cs="Times New Roman"/>
              </w:rPr>
              <w:lastRenderedPageBreak/>
              <w:t xml:space="preserve">shaky and feel </w:t>
            </w:r>
            <w:r w:rsidR="00886DAD">
              <w:rPr>
                <w:rFonts w:ascii="Times New Roman" w:eastAsia="Calibri" w:hAnsi="Times New Roman" w:cs="Times New Roman"/>
              </w:rPr>
              <w:t>calmer</w:t>
            </w:r>
            <w:r>
              <w:rPr>
                <w:rFonts w:ascii="Times New Roman" w:eastAsia="Calibri" w:hAnsi="Times New Roman" w:cs="Times New Roman"/>
              </w:rPr>
              <w:t xml:space="preserve"> doing my skills because I practiced in a professional manner.</w:t>
            </w:r>
          </w:p>
        </w:tc>
      </w:tr>
      <w:tr w:rsidR="00117F09" w:rsidRPr="000E0951" w14:paraId="43EDB2E3" w14:textId="77777777" w:rsidTr="000E0951">
        <w:tc>
          <w:tcPr>
            <w:tcW w:w="2430" w:type="dxa"/>
          </w:tcPr>
          <w:p w14:paraId="4CD9FBC5" w14:textId="4A892954"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lastRenderedPageBreak/>
              <w:t>Learn more about Aboriginal medicine and practices, so I can communicate properly when consulting with clients and peers.</w:t>
            </w:r>
          </w:p>
        </w:tc>
        <w:tc>
          <w:tcPr>
            <w:tcW w:w="2455" w:type="dxa"/>
          </w:tcPr>
          <w:p w14:paraId="619C820A" w14:textId="33547335" w:rsidR="00117F09" w:rsidRPr="006166C7" w:rsidRDefault="00117F09" w:rsidP="00117F09">
            <w:pPr>
              <w:rPr>
                <w:rFonts w:ascii="Times New Roman" w:eastAsia="Calibri" w:hAnsi="Times New Roman" w:cs="Times New Roman"/>
                <w:bCs/>
              </w:rPr>
            </w:pPr>
            <w:r w:rsidRPr="006166C7">
              <w:rPr>
                <w:rFonts w:ascii="Times New Roman" w:eastAsia="Calibri" w:hAnsi="Times New Roman" w:cs="Times New Roman"/>
                <w:bCs/>
              </w:rPr>
              <w:t>I will educate myself o</w:t>
            </w:r>
            <w:r w:rsidR="0044528E">
              <w:rPr>
                <w:rFonts w:ascii="Times New Roman" w:eastAsia="Calibri" w:hAnsi="Times New Roman" w:cs="Times New Roman"/>
                <w:bCs/>
              </w:rPr>
              <w:t xml:space="preserve">n </w:t>
            </w:r>
            <w:r w:rsidRPr="006166C7">
              <w:rPr>
                <w:rFonts w:ascii="Times New Roman" w:eastAsia="Calibri" w:hAnsi="Times New Roman" w:cs="Times New Roman"/>
                <w:bCs/>
              </w:rPr>
              <w:t xml:space="preserve">indigenous hospitals </w:t>
            </w:r>
            <w:r>
              <w:rPr>
                <w:rFonts w:ascii="Times New Roman" w:eastAsia="Calibri" w:hAnsi="Times New Roman" w:cs="Times New Roman"/>
                <w:bCs/>
              </w:rPr>
              <w:t>so that I will be able to communicate effectively and be aware of triggers towards indigenous clients in the future.</w:t>
            </w:r>
          </w:p>
        </w:tc>
        <w:tc>
          <w:tcPr>
            <w:tcW w:w="2029" w:type="dxa"/>
          </w:tcPr>
          <w:p w14:paraId="14E7A5AE" w14:textId="7EB77F82" w:rsidR="00117F09" w:rsidRPr="00583476" w:rsidRDefault="00117F09" w:rsidP="00117F09">
            <w:pPr>
              <w:rPr>
                <w:rFonts w:ascii="Times" w:eastAsia="Calibri" w:hAnsi="Times"/>
                <w:bCs/>
                <w:lang w:val="en-CA"/>
              </w:rPr>
            </w:pPr>
            <w:r w:rsidRPr="00583476">
              <w:rPr>
                <w:rFonts w:ascii="Times New Roman" w:eastAsia="Calibri" w:hAnsi="Times New Roman" w:cs="Times New Roman"/>
              </w:rPr>
              <w:t xml:space="preserve">Standard 3 – Client Focused Provision of Service </w:t>
            </w:r>
            <w:r w:rsidRPr="00583476">
              <w:rPr>
                <w:rFonts w:ascii="Times New Roman" w:eastAsia="Calibri" w:hAnsi="Times New Roman" w:cs="Times New Roman"/>
                <w:b/>
              </w:rPr>
              <w:t xml:space="preserve">Indicator: </w:t>
            </w:r>
            <w:r w:rsidRPr="00583476">
              <w:rPr>
                <w:rFonts w:ascii="Times New Roman" w:eastAsia="Calibri" w:hAnsi="Times New Roman" w:cs="Times New Roman"/>
                <w:bCs/>
              </w:rPr>
              <w:t xml:space="preserve"> </w:t>
            </w:r>
            <w:r w:rsidR="00583476">
              <w:rPr>
                <w:rFonts w:ascii="Times New Roman" w:eastAsia="Calibri" w:hAnsi="Times New Roman" w:cs="Times New Roman"/>
                <w:bCs/>
              </w:rPr>
              <w:t xml:space="preserve">5. </w:t>
            </w:r>
            <w:r w:rsidRPr="00583476">
              <w:rPr>
                <w:rFonts w:ascii="Times New Roman" w:eastAsia="Calibri" w:hAnsi="Times New Roman" w:cs="Times New Roman"/>
                <w:bCs/>
                <w:lang w:val="en-CA"/>
              </w:rPr>
              <w:t>Communicates, collaborates, and consults with clients and other members of the health care team about client</w:t>
            </w:r>
            <w:r w:rsidRPr="003579D6">
              <w:rPr>
                <w:rFonts w:ascii="Times" w:eastAsia="Calibri" w:hAnsi="Times"/>
                <w:bCs/>
                <w:lang w:val="en-CA"/>
              </w:rPr>
              <w:t xml:space="preserve"> care.</w:t>
            </w:r>
          </w:p>
          <w:p w14:paraId="7BF828BF" w14:textId="77777777" w:rsidR="0044528E" w:rsidRDefault="0044528E" w:rsidP="00583476">
            <w:pPr>
              <w:rPr>
                <w:rFonts w:ascii="Times New Roman" w:eastAsia="Calibri" w:hAnsi="Times New Roman" w:cs="Times New Roman"/>
              </w:rPr>
            </w:pPr>
          </w:p>
          <w:p w14:paraId="3E99F40F" w14:textId="49D498D6" w:rsidR="00583476" w:rsidRPr="00583476" w:rsidRDefault="00117F09" w:rsidP="00583476">
            <w:pPr>
              <w:rPr>
                <w:rFonts w:ascii="Times New Roman" w:eastAsia="Calibri" w:hAnsi="Times New Roman" w:cs="Times New Roman"/>
                <w:lang w:val="en-CA"/>
              </w:rPr>
            </w:pPr>
            <w:r>
              <w:rPr>
                <w:rFonts w:ascii="Times New Roman" w:eastAsia="Calibri" w:hAnsi="Times New Roman" w:cs="Times New Roman"/>
              </w:rPr>
              <w:t xml:space="preserve">Entry level </w:t>
            </w:r>
            <w:r w:rsidRPr="00583476">
              <w:rPr>
                <w:rFonts w:ascii="Times New Roman" w:eastAsia="Calibri" w:hAnsi="Times New Roman" w:cs="Times New Roman"/>
              </w:rPr>
              <w:t xml:space="preserve">competency # </w:t>
            </w:r>
            <w:r w:rsidR="00583476" w:rsidRPr="00583476">
              <w:rPr>
                <w:rFonts w:ascii="Times New Roman" w:eastAsia="Calibri" w:hAnsi="Times New Roman" w:cs="Times New Roman"/>
              </w:rPr>
              <w:t xml:space="preserve">16. </w:t>
            </w:r>
            <w:r w:rsidR="00583476" w:rsidRPr="00583476">
              <w:rPr>
                <w:rFonts w:ascii="Times New Roman" w:eastAsia="Calibri" w:hAnsi="Times New Roman" w:cs="Times New Roman"/>
                <w:lang w:val="en-CA"/>
              </w:rPr>
              <w:t xml:space="preserve">Maintains current knowledge about trends and issues that impact the client, the licensed </w:t>
            </w:r>
          </w:p>
          <w:p w14:paraId="3334C47C" w14:textId="5135D372" w:rsidR="00583476" w:rsidRPr="00583476" w:rsidRDefault="00583476" w:rsidP="00583476">
            <w:pPr>
              <w:rPr>
                <w:rFonts w:ascii="Times New Roman" w:eastAsia="Calibri" w:hAnsi="Times New Roman" w:cs="Times New Roman"/>
                <w:lang w:val="en-CA"/>
              </w:rPr>
            </w:pPr>
            <w:r w:rsidRPr="00583476">
              <w:rPr>
                <w:rFonts w:ascii="Times New Roman" w:eastAsia="Calibri" w:hAnsi="Times New Roman" w:cs="Times New Roman"/>
                <w:lang w:val="en-CA"/>
              </w:rPr>
              <w:t xml:space="preserve">practical nurse, the health-care </w:t>
            </w:r>
            <w:r w:rsidR="0044528E" w:rsidRPr="00583476">
              <w:rPr>
                <w:rFonts w:ascii="Times New Roman" w:eastAsia="Calibri" w:hAnsi="Times New Roman" w:cs="Times New Roman"/>
                <w:lang w:val="en-CA"/>
              </w:rPr>
              <w:t>team,</w:t>
            </w:r>
            <w:r w:rsidRPr="00583476">
              <w:rPr>
                <w:rFonts w:ascii="Times New Roman" w:eastAsia="Calibri" w:hAnsi="Times New Roman" w:cs="Times New Roman"/>
                <w:lang w:val="en-CA"/>
              </w:rPr>
              <w:t xml:space="preserve"> and the delivery of health services. </w:t>
            </w:r>
          </w:p>
          <w:p w14:paraId="49C599B8" w14:textId="0A628525" w:rsidR="00117F09" w:rsidRPr="000E0951" w:rsidRDefault="00117F09" w:rsidP="00117F09">
            <w:pPr>
              <w:rPr>
                <w:rFonts w:ascii="Times New Roman" w:eastAsia="Calibri" w:hAnsi="Times New Roman" w:cs="Times New Roman"/>
              </w:rPr>
            </w:pPr>
          </w:p>
          <w:p w14:paraId="3CA70BB9" w14:textId="77777777" w:rsidR="00117F09" w:rsidRPr="000E0951" w:rsidRDefault="00117F09" w:rsidP="00117F09">
            <w:pPr>
              <w:rPr>
                <w:rFonts w:ascii="Times New Roman" w:eastAsia="Calibri" w:hAnsi="Times New Roman" w:cs="Times New Roman"/>
              </w:rPr>
            </w:pPr>
          </w:p>
        </w:tc>
        <w:tc>
          <w:tcPr>
            <w:tcW w:w="2771" w:type="dxa"/>
          </w:tcPr>
          <w:p w14:paraId="1E5BCA78" w14:textId="77777777"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lastRenderedPageBreak/>
              <w:t>Spend a half hour 3 times a week reading reputable sources on indigenous hospitals.</w:t>
            </w:r>
          </w:p>
          <w:p w14:paraId="6F7996EA" w14:textId="7897C5FA" w:rsidR="00117F09" w:rsidRPr="00490175"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Have conversations with my peers on indigenous hospitals.</w:t>
            </w:r>
          </w:p>
        </w:tc>
        <w:tc>
          <w:tcPr>
            <w:tcW w:w="1280" w:type="dxa"/>
          </w:tcPr>
          <w:p w14:paraId="2855E111" w14:textId="77777777" w:rsidR="00117F09" w:rsidRDefault="00117F09" w:rsidP="00117F09">
            <w:pPr>
              <w:rPr>
                <w:rFonts w:ascii="Times New Roman" w:eastAsia="Calibri" w:hAnsi="Times New Roman" w:cs="Times New Roman"/>
              </w:rPr>
            </w:pPr>
            <w:r>
              <w:rPr>
                <w:rFonts w:ascii="Times New Roman" w:eastAsia="Calibri" w:hAnsi="Times New Roman" w:cs="Times New Roman"/>
              </w:rPr>
              <w:t xml:space="preserve">Feb 25- March 14. </w:t>
            </w:r>
          </w:p>
          <w:p w14:paraId="269F7FA0" w14:textId="01A80A4B"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 xml:space="preserve">Now till end of in class this semester. </w:t>
            </w:r>
          </w:p>
        </w:tc>
        <w:tc>
          <w:tcPr>
            <w:tcW w:w="2080" w:type="dxa"/>
          </w:tcPr>
          <w:p w14:paraId="4FEFF743" w14:textId="1C44E946" w:rsidR="00117F09" w:rsidRPr="000E0951" w:rsidRDefault="00886DAD" w:rsidP="00117F09">
            <w:pPr>
              <w:rPr>
                <w:rFonts w:ascii="Times New Roman" w:eastAsia="Calibri" w:hAnsi="Times New Roman" w:cs="Times New Roman"/>
              </w:rPr>
            </w:pPr>
            <w:r>
              <w:rPr>
                <w:rFonts w:ascii="Times New Roman" w:eastAsia="Calibri" w:hAnsi="Times New Roman" w:cs="Times New Roman"/>
              </w:rPr>
              <w:t>I think there will be always more to learn on this topic, but I’m going in the right direction. From doing the Aboriginal assignment in 215 and learning more about different communication techniques is allowing to feel better prepared for Aboriginal patients.</w:t>
            </w:r>
          </w:p>
        </w:tc>
      </w:tr>
      <w:tr w:rsidR="00117F09" w:rsidRPr="000E0951" w14:paraId="66D821F5" w14:textId="77777777" w:rsidTr="000E0951">
        <w:tc>
          <w:tcPr>
            <w:tcW w:w="2430" w:type="dxa"/>
          </w:tcPr>
          <w:p w14:paraId="10F47760" w14:textId="5D171454"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 xml:space="preserve">I’m very bad at public speaking as I get extremely anxious when talking in front of the class. I need to work on participating in all class discussions without letting my anxiety get the better of me. As well as presentations. </w:t>
            </w:r>
          </w:p>
        </w:tc>
        <w:tc>
          <w:tcPr>
            <w:tcW w:w="2455" w:type="dxa"/>
          </w:tcPr>
          <w:p w14:paraId="271D7D5B" w14:textId="77777777" w:rsidR="00117F09" w:rsidRDefault="00117F09" w:rsidP="00117F09">
            <w:pPr>
              <w:rPr>
                <w:rFonts w:ascii="Times New Roman" w:eastAsia="Calibri" w:hAnsi="Times New Roman" w:cs="Times New Roman"/>
                <w:bCs/>
              </w:rPr>
            </w:pPr>
            <w:r w:rsidRPr="00060EF9">
              <w:rPr>
                <w:rFonts w:ascii="Times New Roman" w:eastAsia="Calibri" w:hAnsi="Times New Roman" w:cs="Times New Roman"/>
                <w:bCs/>
              </w:rPr>
              <w:t xml:space="preserve">I will gradually start participating more in class. My biggest worry </w:t>
            </w:r>
            <w:r>
              <w:rPr>
                <w:rFonts w:ascii="Times New Roman" w:eastAsia="Calibri" w:hAnsi="Times New Roman" w:cs="Times New Roman"/>
                <w:bCs/>
              </w:rPr>
              <w:t>is</w:t>
            </w:r>
            <w:r w:rsidRPr="00060EF9">
              <w:rPr>
                <w:rFonts w:ascii="Times New Roman" w:eastAsia="Calibri" w:hAnsi="Times New Roman" w:cs="Times New Roman"/>
                <w:bCs/>
              </w:rPr>
              <w:t xml:space="preserve"> what others think or getting the wrong answer.</w:t>
            </w:r>
            <w:r>
              <w:rPr>
                <w:rFonts w:ascii="Times New Roman" w:eastAsia="Calibri" w:hAnsi="Times New Roman" w:cs="Times New Roman"/>
                <w:bCs/>
              </w:rPr>
              <w:t xml:space="preserve"> </w:t>
            </w:r>
          </w:p>
          <w:p w14:paraId="0D94473D" w14:textId="353AAD77" w:rsidR="00117F09" w:rsidRPr="00060EF9" w:rsidRDefault="00117F09" w:rsidP="00117F09">
            <w:pPr>
              <w:rPr>
                <w:rFonts w:ascii="Times New Roman" w:eastAsia="Calibri" w:hAnsi="Times New Roman" w:cs="Times New Roman"/>
                <w:bCs/>
              </w:rPr>
            </w:pPr>
            <w:r>
              <w:rPr>
                <w:rFonts w:ascii="Times New Roman" w:eastAsia="Calibri" w:hAnsi="Times New Roman" w:cs="Times New Roman"/>
                <w:bCs/>
              </w:rPr>
              <w:t>This will be a gradual process from answering questions to eventually being able to present in front of the class without letting my anxiety take over. I understand this will not be quickly attained, but over time and practice it will get there.</w:t>
            </w:r>
          </w:p>
        </w:tc>
        <w:tc>
          <w:tcPr>
            <w:tcW w:w="2029" w:type="dxa"/>
          </w:tcPr>
          <w:p w14:paraId="47EED469" w14:textId="77777777" w:rsidR="00117F09" w:rsidRPr="00A52587" w:rsidRDefault="00117F09" w:rsidP="00117F09">
            <w:pPr>
              <w:rPr>
                <w:rFonts w:ascii="Times New Roman" w:eastAsia="Calibri" w:hAnsi="Times New Roman" w:cs="Times New Roman"/>
              </w:rPr>
            </w:pPr>
            <w:r w:rsidRPr="00A52587">
              <w:rPr>
                <w:rFonts w:ascii="Times New Roman" w:eastAsia="Calibri" w:hAnsi="Times New Roman" w:cs="Times New Roman"/>
              </w:rPr>
              <w:t xml:space="preserve">Standard 4 – Ethical Practice </w:t>
            </w:r>
          </w:p>
          <w:p w14:paraId="0190D6FD" w14:textId="1A5FD594" w:rsidR="00117F09" w:rsidRPr="00A52587" w:rsidRDefault="00117F09" w:rsidP="00117F09">
            <w:pPr>
              <w:rPr>
                <w:rFonts w:ascii="Times New Roman" w:eastAsia="Calibri" w:hAnsi="Times New Roman" w:cs="Times New Roman"/>
              </w:rPr>
            </w:pPr>
            <w:r w:rsidRPr="00A52587">
              <w:rPr>
                <w:rFonts w:ascii="Times New Roman" w:eastAsia="Calibri" w:hAnsi="Times New Roman" w:cs="Times New Roman"/>
                <w:b/>
              </w:rPr>
              <w:t xml:space="preserve">Indicator: </w:t>
            </w:r>
            <w:r w:rsidR="00A52587" w:rsidRPr="00A52587">
              <w:rPr>
                <w:rFonts w:ascii="Times New Roman" w:eastAsia="Calibri" w:hAnsi="Times New Roman" w:cs="Times New Roman"/>
                <w:b/>
              </w:rPr>
              <w:t xml:space="preserve">2. </w:t>
            </w:r>
            <w:r w:rsidRPr="00A52587">
              <w:rPr>
                <w:rFonts w:ascii="Times New Roman" w:eastAsia="Calibri" w:hAnsi="Times New Roman" w:cs="Times New Roman"/>
                <w:bCs/>
                <w:lang w:val="en-CA"/>
              </w:rPr>
              <w:t xml:space="preserve">Represents self clearly and accurately with respect to name, title, and role. </w:t>
            </w:r>
          </w:p>
          <w:p w14:paraId="559F1495" w14:textId="77777777" w:rsidR="0044528E" w:rsidRDefault="0044528E" w:rsidP="00A52587">
            <w:pPr>
              <w:rPr>
                <w:rFonts w:ascii="Times New Roman" w:eastAsia="Calibri" w:hAnsi="Times New Roman" w:cs="Times New Roman"/>
              </w:rPr>
            </w:pPr>
          </w:p>
          <w:p w14:paraId="123FE7BD" w14:textId="18FDA491" w:rsidR="00A52587" w:rsidRPr="00A52587" w:rsidRDefault="00117F09" w:rsidP="00A52587">
            <w:pPr>
              <w:rPr>
                <w:rFonts w:ascii="Times New Roman" w:eastAsia="Calibri" w:hAnsi="Times New Roman" w:cs="Times New Roman"/>
                <w:lang w:val="en-CA"/>
              </w:rPr>
            </w:pPr>
            <w:r w:rsidRPr="00A52587">
              <w:rPr>
                <w:rFonts w:ascii="Times New Roman" w:eastAsia="Calibri" w:hAnsi="Times New Roman" w:cs="Times New Roman"/>
              </w:rPr>
              <w:t xml:space="preserve">Entry level competency # </w:t>
            </w:r>
            <w:r w:rsidR="00A52587" w:rsidRPr="00A52587">
              <w:rPr>
                <w:rFonts w:ascii="Times New Roman" w:eastAsia="Calibri" w:hAnsi="Times New Roman" w:cs="Times New Roman"/>
              </w:rPr>
              <w:t xml:space="preserve">3. </w:t>
            </w:r>
            <w:r w:rsidR="00A52587" w:rsidRPr="00A52587">
              <w:rPr>
                <w:rFonts w:ascii="Times New Roman" w:eastAsia="Calibri" w:hAnsi="Times New Roman" w:cs="Times New Roman"/>
                <w:lang w:val="en-CA"/>
              </w:rPr>
              <w:t xml:space="preserve">Displays self-awareness and recognizes when to seek assistance and guidance. </w:t>
            </w:r>
          </w:p>
          <w:p w14:paraId="2C945C5D" w14:textId="38A9FACD" w:rsidR="00117F09" w:rsidRPr="00A52587" w:rsidRDefault="00117F09" w:rsidP="00117F09">
            <w:pPr>
              <w:rPr>
                <w:rFonts w:ascii="Times New Roman" w:eastAsia="Calibri" w:hAnsi="Times New Roman" w:cs="Times New Roman"/>
              </w:rPr>
            </w:pPr>
          </w:p>
          <w:p w14:paraId="52A814F5" w14:textId="77777777" w:rsidR="00117F09" w:rsidRPr="00A52587" w:rsidRDefault="00117F09" w:rsidP="00117F09">
            <w:pPr>
              <w:rPr>
                <w:rFonts w:ascii="Times New Roman" w:eastAsia="Calibri" w:hAnsi="Times New Roman" w:cs="Times New Roman"/>
              </w:rPr>
            </w:pPr>
          </w:p>
          <w:p w14:paraId="1538D0B0" w14:textId="77777777" w:rsidR="00117F09" w:rsidRPr="00A52587" w:rsidRDefault="00117F09" w:rsidP="00117F09">
            <w:pPr>
              <w:rPr>
                <w:rFonts w:ascii="Times New Roman" w:eastAsia="Calibri" w:hAnsi="Times New Roman" w:cs="Times New Roman"/>
              </w:rPr>
            </w:pPr>
          </w:p>
        </w:tc>
        <w:tc>
          <w:tcPr>
            <w:tcW w:w="2771" w:type="dxa"/>
          </w:tcPr>
          <w:p w14:paraId="1771D48C" w14:textId="77777777"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Answer 1-5 questions in class.</w:t>
            </w:r>
          </w:p>
          <w:p w14:paraId="2B44D063" w14:textId="14BF55DB"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Participate in class discussions.</w:t>
            </w:r>
          </w:p>
          <w:p w14:paraId="304C10A5" w14:textId="77777777" w:rsidR="00117F09" w:rsidRDefault="00117F09" w:rsidP="00117F09">
            <w:pPr>
              <w:pStyle w:val="ListParagraph"/>
              <w:numPr>
                <w:ilvl w:val="0"/>
                <w:numId w:val="9"/>
              </w:numPr>
              <w:rPr>
                <w:rFonts w:ascii="Times New Roman" w:eastAsia="Calibri" w:hAnsi="Times New Roman" w:cs="Times New Roman"/>
              </w:rPr>
            </w:pPr>
            <w:r>
              <w:rPr>
                <w:rFonts w:ascii="Times New Roman" w:eastAsia="Calibri" w:hAnsi="Times New Roman" w:cs="Times New Roman"/>
              </w:rPr>
              <w:t>Talk to people in class I don’t usually talk to to become more comfortable with everyone.</w:t>
            </w:r>
          </w:p>
          <w:p w14:paraId="3FAAAB48" w14:textId="435F0B94" w:rsidR="00117F09" w:rsidRPr="0026519A" w:rsidRDefault="00117F09" w:rsidP="00117F09">
            <w:pPr>
              <w:ind w:left="360"/>
              <w:rPr>
                <w:rFonts w:ascii="Times New Roman" w:eastAsia="Calibri" w:hAnsi="Times New Roman" w:cs="Times New Roman"/>
              </w:rPr>
            </w:pPr>
          </w:p>
        </w:tc>
        <w:tc>
          <w:tcPr>
            <w:tcW w:w="1280" w:type="dxa"/>
          </w:tcPr>
          <w:p w14:paraId="7BEAE6E2" w14:textId="7EBC5701" w:rsidR="00117F09" w:rsidRDefault="00117F09" w:rsidP="00117F09">
            <w:pPr>
              <w:rPr>
                <w:rFonts w:ascii="Times New Roman" w:eastAsia="Calibri" w:hAnsi="Times New Roman" w:cs="Times New Roman"/>
              </w:rPr>
            </w:pPr>
            <w:r>
              <w:rPr>
                <w:rFonts w:ascii="Times New Roman" w:eastAsia="Calibri" w:hAnsi="Times New Roman" w:cs="Times New Roman"/>
              </w:rPr>
              <w:t xml:space="preserve">Feb 25- March 14. </w:t>
            </w:r>
          </w:p>
          <w:p w14:paraId="1179BD9B" w14:textId="73A21B17" w:rsidR="00117F09" w:rsidRPr="000E0951" w:rsidRDefault="00117F09" w:rsidP="00117F09">
            <w:pPr>
              <w:rPr>
                <w:rFonts w:ascii="Times New Roman" w:eastAsia="Calibri" w:hAnsi="Times New Roman" w:cs="Times New Roman"/>
              </w:rPr>
            </w:pPr>
            <w:r>
              <w:rPr>
                <w:rFonts w:ascii="Times New Roman" w:eastAsia="Calibri" w:hAnsi="Times New Roman" w:cs="Times New Roman"/>
              </w:rPr>
              <w:t xml:space="preserve">Now till end of in class this semester. </w:t>
            </w:r>
          </w:p>
        </w:tc>
        <w:tc>
          <w:tcPr>
            <w:tcW w:w="2080" w:type="dxa"/>
          </w:tcPr>
          <w:p w14:paraId="066B8BA0" w14:textId="2762BD70" w:rsidR="00117F09" w:rsidRPr="000E0951" w:rsidRDefault="00886DAD" w:rsidP="00117F09">
            <w:pPr>
              <w:rPr>
                <w:rFonts w:ascii="Times New Roman" w:eastAsia="Calibri" w:hAnsi="Times New Roman" w:cs="Times New Roman"/>
              </w:rPr>
            </w:pPr>
            <w:r>
              <w:rPr>
                <w:rFonts w:ascii="Times New Roman" w:eastAsia="Calibri" w:hAnsi="Times New Roman" w:cs="Times New Roman"/>
              </w:rPr>
              <w:t xml:space="preserve">I think I’m slowly working on this, I’m </w:t>
            </w:r>
            <w:proofErr w:type="gramStart"/>
            <w:r>
              <w:rPr>
                <w:rFonts w:ascii="Times New Roman" w:eastAsia="Calibri" w:hAnsi="Times New Roman" w:cs="Times New Roman"/>
              </w:rPr>
              <w:t>definitely not</w:t>
            </w:r>
            <w:proofErr w:type="gramEnd"/>
            <w:r>
              <w:rPr>
                <w:rFonts w:ascii="Times New Roman" w:eastAsia="Calibri" w:hAnsi="Times New Roman" w:cs="Times New Roman"/>
              </w:rPr>
              <w:t xml:space="preserve"> as confident as I want to be public speaking but I’m working hard on it by volunteering to speak out when presenting.</w:t>
            </w:r>
          </w:p>
        </w:tc>
      </w:tr>
    </w:tbl>
    <w:p w14:paraId="0C9BB3FC" w14:textId="77777777" w:rsidR="000E0951" w:rsidRPr="0057585C" w:rsidRDefault="000E0951">
      <w:pPr>
        <w:rPr>
          <w:rFonts w:ascii="Times New Roman" w:hAnsi="Times New Roman" w:cs="Times New Roman"/>
          <w:b/>
          <w:sz w:val="24"/>
          <w:szCs w:val="24"/>
        </w:rPr>
      </w:pPr>
    </w:p>
    <w:sectPr w:rsidR="000E0951" w:rsidRPr="0057585C" w:rsidSect="000E09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8ED3" w14:textId="77777777" w:rsidR="00FC599F" w:rsidRDefault="00FC599F" w:rsidP="005227B5">
      <w:pPr>
        <w:spacing w:after="0" w:line="240" w:lineRule="auto"/>
      </w:pPr>
      <w:r>
        <w:separator/>
      </w:r>
    </w:p>
  </w:endnote>
  <w:endnote w:type="continuationSeparator" w:id="0">
    <w:p w14:paraId="1D8645C5" w14:textId="77777777" w:rsidR="00FC599F" w:rsidRDefault="00FC599F" w:rsidP="0052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2DBD" w14:textId="77777777" w:rsidR="00FC599F" w:rsidRDefault="00FC599F" w:rsidP="005227B5">
      <w:pPr>
        <w:spacing w:after="0" w:line="240" w:lineRule="auto"/>
      </w:pPr>
      <w:r>
        <w:separator/>
      </w:r>
    </w:p>
  </w:footnote>
  <w:footnote w:type="continuationSeparator" w:id="0">
    <w:p w14:paraId="1CD2924C" w14:textId="77777777" w:rsidR="00FC599F" w:rsidRDefault="00FC599F" w:rsidP="00522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A26"/>
    <w:multiLevelType w:val="hybridMultilevel"/>
    <w:tmpl w:val="B96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4E25"/>
    <w:multiLevelType w:val="hybridMultilevel"/>
    <w:tmpl w:val="33EE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03F"/>
    <w:multiLevelType w:val="hybridMultilevel"/>
    <w:tmpl w:val="F0B4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3519B"/>
    <w:multiLevelType w:val="hybridMultilevel"/>
    <w:tmpl w:val="C52A610C"/>
    <w:lvl w:ilvl="0" w:tplc="7F80E4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6273D"/>
    <w:multiLevelType w:val="hybridMultilevel"/>
    <w:tmpl w:val="EC0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65395"/>
    <w:multiLevelType w:val="multilevel"/>
    <w:tmpl w:val="6188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81369"/>
    <w:multiLevelType w:val="multilevel"/>
    <w:tmpl w:val="BE2C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80779"/>
    <w:multiLevelType w:val="multilevel"/>
    <w:tmpl w:val="D25E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47592"/>
    <w:multiLevelType w:val="hybridMultilevel"/>
    <w:tmpl w:val="BBBC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6C54"/>
    <w:multiLevelType w:val="multilevel"/>
    <w:tmpl w:val="5A66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B09A4"/>
    <w:multiLevelType w:val="multilevel"/>
    <w:tmpl w:val="323A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83BD1"/>
    <w:multiLevelType w:val="multilevel"/>
    <w:tmpl w:val="1DDE2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D280D"/>
    <w:multiLevelType w:val="hybridMultilevel"/>
    <w:tmpl w:val="0568AC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31059"/>
    <w:multiLevelType w:val="hybridMultilevel"/>
    <w:tmpl w:val="321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B1924"/>
    <w:multiLevelType w:val="multilevel"/>
    <w:tmpl w:val="68C0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EB6013"/>
    <w:multiLevelType w:val="hybridMultilevel"/>
    <w:tmpl w:val="05AAC390"/>
    <w:lvl w:ilvl="0" w:tplc="E4B6B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F6001"/>
    <w:multiLevelType w:val="multilevel"/>
    <w:tmpl w:val="8EC2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794208">
    <w:abstractNumId w:val="12"/>
  </w:num>
  <w:num w:numId="2" w16cid:durableId="1677538916">
    <w:abstractNumId w:val="2"/>
  </w:num>
  <w:num w:numId="3" w16cid:durableId="2098861542">
    <w:abstractNumId w:val="4"/>
  </w:num>
  <w:num w:numId="4" w16cid:durableId="694035786">
    <w:abstractNumId w:val="0"/>
  </w:num>
  <w:num w:numId="5" w16cid:durableId="657613364">
    <w:abstractNumId w:val="13"/>
  </w:num>
  <w:num w:numId="6" w16cid:durableId="1264269386">
    <w:abstractNumId w:val="1"/>
  </w:num>
  <w:num w:numId="7" w16cid:durableId="969626588">
    <w:abstractNumId w:val="8"/>
  </w:num>
  <w:num w:numId="8" w16cid:durableId="2112702810">
    <w:abstractNumId w:val="9"/>
  </w:num>
  <w:num w:numId="9" w16cid:durableId="1341080269">
    <w:abstractNumId w:val="3"/>
  </w:num>
  <w:num w:numId="10" w16cid:durableId="411389495">
    <w:abstractNumId w:val="15"/>
  </w:num>
  <w:num w:numId="11" w16cid:durableId="353532025">
    <w:abstractNumId w:val="6"/>
  </w:num>
  <w:num w:numId="12" w16cid:durableId="1920480382">
    <w:abstractNumId w:val="16"/>
  </w:num>
  <w:num w:numId="13" w16cid:durableId="1827670317">
    <w:abstractNumId w:val="14"/>
  </w:num>
  <w:num w:numId="14" w16cid:durableId="941306409">
    <w:abstractNumId w:val="10"/>
  </w:num>
  <w:num w:numId="15" w16cid:durableId="565994821">
    <w:abstractNumId w:val="7"/>
  </w:num>
  <w:num w:numId="16" w16cid:durableId="559442298">
    <w:abstractNumId w:val="11"/>
  </w:num>
  <w:num w:numId="17" w16cid:durableId="164450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68"/>
    <w:rsid w:val="000435AF"/>
    <w:rsid w:val="00060EF9"/>
    <w:rsid w:val="000E0951"/>
    <w:rsid w:val="000E7EB6"/>
    <w:rsid w:val="000F05AB"/>
    <w:rsid w:val="00117F09"/>
    <w:rsid w:val="00251568"/>
    <w:rsid w:val="00254092"/>
    <w:rsid w:val="0026519A"/>
    <w:rsid w:val="002A48F1"/>
    <w:rsid w:val="002A7E46"/>
    <w:rsid w:val="003579D6"/>
    <w:rsid w:val="003D6A19"/>
    <w:rsid w:val="0044528E"/>
    <w:rsid w:val="00490175"/>
    <w:rsid w:val="005227B5"/>
    <w:rsid w:val="00565E2D"/>
    <w:rsid w:val="0057585C"/>
    <w:rsid w:val="00577E7F"/>
    <w:rsid w:val="00583476"/>
    <w:rsid w:val="006166C7"/>
    <w:rsid w:val="00622117"/>
    <w:rsid w:val="00661C70"/>
    <w:rsid w:val="00742403"/>
    <w:rsid w:val="007526EC"/>
    <w:rsid w:val="00754D6F"/>
    <w:rsid w:val="007C33B7"/>
    <w:rsid w:val="007F0711"/>
    <w:rsid w:val="00886DAD"/>
    <w:rsid w:val="008C2AFF"/>
    <w:rsid w:val="0096793A"/>
    <w:rsid w:val="009F05BE"/>
    <w:rsid w:val="00A121B6"/>
    <w:rsid w:val="00A52587"/>
    <w:rsid w:val="00A663A3"/>
    <w:rsid w:val="00BA526E"/>
    <w:rsid w:val="00BC1079"/>
    <w:rsid w:val="00C27576"/>
    <w:rsid w:val="00C9538B"/>
    <w:rsid w:val="00CC1D2F"/>
    <w:rsid w:val="00D451C6"/>
    <w:rsid w:val="00D847CC"/>
    <w:rsid w:val="00DF3BF6"/>
    <w:rsid w:val="00EB324D"/>
    <w:rsid w:val="00EF692F"/>
    <w:rsid w:val="00F14391"/>
    <w:rsid w:val="00F35FE9"/>
    <w:rsid w:val="00F54909"/>
    <w:rsid w:val="00F55D6E"/>
    <w:rsid w:val="00F56799"/>
    <w:rsid w:val="00FA607C"/>
    <w:rsid w:val="00FC599F"/>
    <w:rsid w:val="00FD537B"/>
    <w:rsid w:val="00FD76D5"/>
    <w:rsid w:val="00FE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F07D"/>
  <w15:chartTrackingRefBased/>
  <w15:docId w15:val="{763704FA-9005-E049-A0A3-BA20BB1D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85C"/>
    <w:pPr>
      <w:ind w:left="720"/>
      <w:contextualSpacing/>
    </w:pPr>
  </w:style>
  <w:style w:type="table" w:styleId="TableGrid">
    <w:name w:val="Table Grid"/>
    <w:basedOn w:val="TableNormal"/>
    <w:uiPriority w:val="59"/>
    <w:rsid w:val="0057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B5"/>
  </w:style>
  <w:style w:type="paragraph" w:styleId="Footer">
    <w:name w:val="footer"/>
    <w:basedOn w:val="Normal"/>
    <w:link w:val="FooterChar"/>
    <w:uiPriority w:val="99"/>
    <w:unhideWhenUsed/>
    <w:rsid w:val="0052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B5"/>
  </w:style>
  <w:style w:type="paragraph" w:styleId="NormalWeb">
    <w:name w:val="Normal (Web)"/>
    <w:basedOn w:val="Normal"/>
    <w:uiPriority w:val="99"/>
    <w:semiHidden/>
    <w:unhideWhenUsed/>
    <w:rsid w:val="00F55D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261">
      <w:bodyDiv w:val="1"/>
      <w:marLeft w:val="0"/>
      <w:marRight w:val="0"/>
      <w:marTop w:val="0"/>
      <w:marBottom w:val="0"/>
      <w:divBdr>
        <w:top w:val="none" w:sz="0" w:space="0" w:color="auto"/>
        <w:left w:val="none" w:sz="0" w:space="0" w:color="auto"/>
        <w:bottom w:val="none" w:sz="0" w:space="0" w:color="auto"/>
        <w:right w:val="none" w:sz="0" w:space="0" w:color="auto"/>
      </w:divBdr>
      <w:divsChild>
        <w:div w:id="1558971582">
          <w:marLeft w:val="0"/>
          <w:marRight w:val="0"/>
          <w:marTop w:val="0"/>
          <w:marBottom w:val="0"/>
          <w:divBdr>
            <w:top w:val="none" w:sz="0" w:space="0" w:color="auto"/>
            <w:left w:val="none" w:sz="0" w:space="0" w:color="auto"/>
            <w:bottom w:val="none" w:sz="0" w:space="0" w:color="auto"/>
            <w:right w:val="none" w:sz="0" w:space="0" w:color="auto"/>
          </w:divBdr>
          <w:divsChild>
            <w:div w:id="422260368">
              <w:marLeft w:val="0"/>
              <w:marRight w:val="0"/>
              <w:marTop w:val="0"/>
              <w:marBottom w:val="0"/>
              <w:divBdr>
                <w:top w:val="none" w:sz="0" w:space="0" w:color="auto"/>
                <w:left w:val="none" w:sz="0" w:space="0" w:color="auto"/>
                <w:bottom w:val="none" w:sz="0" w:space="0" w:color="auto"/>
                <w:right w:val="none" w:sz="0" w:space="0" w:color="auto"/>
              </w:divBdr>
              <w:divsChild>
                <w:div w:id="21416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49">
      <w:bodyDiv w:val="1"/>
      <w:marLeft w:val="0"/>
      <w:marRight w:val="0"/>
      <w:marTop w:val="0"/>
      <w:marBottom w:val="0"/>
      <w:divBdr>
        <w:top w:val="none" w:sz="0" w:space="0" w:color="auto"/>
        <w:left w:val="none" w:sz="0" w:space="0" w:color="auto"/>
        <w:bottom w:val="none" w:sz="0" w:space="0" w:color="auto"/>
        <w:right w:val="none" w:sz="0" w:space="0" w:color="auto"/>
      </w:divBdr>
      <w:divsChild>
        <w:div w:id="814569585">
          <w:marLeft w:val="0"/>
          <w:marRight w:val="0"/>
          <w:marTop w:val="0"/>
          <w:marBottom w:val="0"/>
          <w:divBdr>
            <w:top w:val="none" w:sz="0" w:space="0" w:color="auto"/>
            <w:left w:val="none" w:sz="0" w:space="0" w:color="auto"/>
            <w:bottom w:val="none" w:sz="0" w:space="0" w:color="auto"/>
            <w:right w:val="none" w:sz="0" w:space="0" w:color="auto"/>
          </w:divBdr>
          <w:divsChild>
            <w:div w:id="931159965">
              <w:marLeft w:val="0"/>
              <w:marRight w:val="0"/>
              <w:marTop w:val="0"/>
              <w:marBottom w:val="0"/>
              <w:divBdr>
                <w:top w:val="none" w:sz="0" w:space="0" w:color="auto"/>
                <w:left w:val="none" w:sz="0" w:space="0" w:color="auto"/>
                <w:bottom w:val="none" w:sz="0" w:space="0" w:color="auto"/>
                <w:right w:val="none" w:sz="0" w:space="0" w:color="auto"/>
              </w:divBdr>
              <w:divsChild>
                <w:div w:id="384833666">
                  <w:marLeft w:val="0"/>
                  <w:marRight w:val="0"/>
                  <w:marTop w:val="0"/>
                  <w:marBottom w:val="0"/>
                  <w:divBdr>
                    <w:top w:val="none" w:sz="0" w:space="0" w:color="auto"/>
                    <w:left w:val="none" w:sz="0" w:space="0" w:color="auto"/>
                    <w:bottom w:val="none" w:sz="0" w:space="0" w:color="auto"/>
                    <w:right w:val="none" w:sz="0" w:space="0" w:color="auto"/>
                  </w:divBdr>
                  <w:divsChild>
                    <w:div w:id="19370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946">
      <w:bodyDiv w:val="1"/>
      <w:marLeft w:val="0"/>
      <w:marRight w:val="0"/>
      <w:marTop w:val="0"/>
      <w:marBottom w:val="0"/>
      <w:divBdr>
        <w:top w:val="none" w:sz="0" w:space="0" w:color="auto"/>
        <w:left w:val="none" w:sz="0" w:space="0" w:color="auto"/>
        <w:bottom w:val="none" w:sz="0" w:space="0" w:color="auto"/>
        <w:right w:val="none" w:sz="0" w:space="0" w:color="auto"/>
      </w:divBdr>
      <w:divsChild>
        <w:div w:id="1961691487">
          <w:marLeft w:val="0"/>
          <w:marRight w:val="0"/>
          <w:marTop w:val="0"/>
          <w:marBottom w:val="0"/>
          <w:divBdr>
            <w:top w:val="none" w:sz="0" w:space="0" w:color="auto"/>
            <w:left w:val="none" w:sz="0" w:space="0" w:color="auto"/>
            <w:bottom w:val="none" w:sz="0" w:space="0" w:color="auto"/>
            <w:right w:val="none" w:sz="0" w:space="0" w:color="auto"/>
          </w:divBdr>
          <w:divsChild>
            <w:div w:id="908808798">
              <w:marLeft w:val="0"/>
              <w:marRight w:val="0"/>
              <w:marTop w:val="0"/>
              <w:marBottom w:val="0"/>
              <w:divBdr>
                <w:top w:val="none" w:sz="0" w:space="0" w:color="auto"/>
                <w:left w:val="none" w:sz="0" w:space="0" w:color="auto"/>
                <w:bottom w:val="none" w:sz="0" w:space="0" w:color="auto"/>
                <w:right w:val="none" w:sz="0" w:space="0" w:color="auto"/>
              </w:divBdr>
              <w:divsChild>
                <w:div w:id="16595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8508">
      <w:bodyDiv w:val="1"/>
      <w:marLeft w:val="0"/>
      <w:marRight w:val="0"/>
      <w:marTop w:val="0"/>
      <w:marBottom w:val="0"/>
      <w:divBdr>
        <w:top w:val="none" w:sz="0" w:space="0" w:color="auto"/>
        <w:left w:val="none" w:sz="0" w:space="0" w:color="auto"/>
        <w:bottom w:val="none" w:sz="0" w:space="0" w:color="auto"/>
        <w:right w:val="none" w:sz="0" w:space="0" w:color="auto"/>
      </w:divBdr>
      <w:divsChild>
        <w:div w:id="1490826578">
          <w:marLeft w:val="0"/>
          <w:marRight w:val="0"/>
          <w:marTop w:val="0"/>
          <w:marBottom w:val="0"/>
          <w:divBdr>
            <w:top w:val="none" w:sz="0" w:space="0" w:color="auto"/>
            <w:left w:val="none" w:sz="0" w:space="0" w:color="auto"/>
            <w:bottom w:val="none" w:sz="0" w:space="0" w:color="auto"/>
            <w:right w:val="none" w:sz="0" w:space="0" w:color="auto"/>
          </w:divBdr>
          <w:divsChild>
            <w:div w:id="36586726">
              <w:marLeft w:val="0"/>
              <w:marRight w:val="0"/>
              <w:marTop w:val="0"/>
              <w:marBottom w:val="0"/>
              <w:divBdr>
                <w:top w:val="none" w:sz="0" w:space="0" w:color="auto"/>
                <w:left w:val="none" w:sz="0" w:space="0" w:color="auto"/>
                <w:bottom w:val="none" w:sz="0" w:space="0" w:color="auto"/>
                <w:right w:val="none" w:sz="0" w:space="0" w:color="auto"/>
              </w:divBdr>
              <w:divsChild>
                <w:div w:id="9457179">
                  <w:marLeft w:val="0"/>
                  <w:marRight w:val="0"/>
                  <w:marTop w:val="0"/>
                  <w:marBottom w:val="0"/>
                  <w:divBdr>
                    <w:top w:val="none" w:sz="0" w:space="0" w:color="auto"/>
                    <w:left w:val="none" w:sz="0" w:space="0" w:color="auto"/>
                    <w:bottom w:val="none" w:sz="0" w:space="0" w:color="auto"/>
                    <w:right w:val="none" w:sz="0" w:space="0" w:color="auto"/>
                  </w:divBdr>
                  <w:divsChild>
                    <w:div w:id="4604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69370">
      <w:bodyDiv w:val="1"/>
      <w:marLeft w:val="0"/>
      <w:marRight w:val="0"/>
      <w:marTop w:val="0"/>
      <w:marBottom w:val="0"/>
      <w:divBdr>
        <w:top w:val="none" w:sz="0" w:space="0" w:color="auto"/>
        <w:left w:val="none" w:sz="0" w:space="0" w:color="auto"/>
        <w:bottom w:val="none" w:sz="0" w:space="0" w:color="auto"/>
        <w:right w:val="none" w:sz="0" w:space="0" w:color="auto"/>
      </w:divBdr>
      <w:divsChild>
        <w:div w:id="1196770933">
          <w:marLeft w:val="0"/>
          <w:marRight w:val="0"/>
          <w:marTop w:val="0"/>
          <w:marBottom w:val="0"/>
          <w:divBdr>
            <w:top w:val="none" w:sz="0" w:space="0" w:color="auto"/>
            <w:left w:val="none" w:sz="0" w:space="0" w:color="auto"/>
            <w:bottom w:val="none" w:sz="0" w:space="0" w:color="auto"/>
            <w:right w:val="none" w:sz="0" w:space="0" w:color="auto"/>
          </w:divBdr>
          <w:divsChild>
            <w:div w:id="450048996">
              <w:marLeft w:val="0"/>
              <w:marRight w:val="0"/>
              <w:marTop w:val="0"/>
              <w:marBottom w:val="0"/>
              <w:divBdr>
                <w:top w:val="none" w:sz="0" w:space="0" w:color="auto"/>
                <w:left w:val="none" w:sz="0" w:space="0" w:color="auto"/>
                <w:bottom w:val="none" w:sz="0" w:space="0" w:color="auto"/>
                <w:right w:val="none" w:sz="0" w:space="0" w:color="auto"/>
              </w:divBdr>
              <w:divsChild>
                <w:div w:id="8696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709">
      <w:bodyDiv w:val="1"/>
      <w:marLeft w:val="0"/>
      <w:marRight w:val="0"/>
      <w:marTop w:val="0"/>
      <w:marBottom w:val="0"/>
      <w:divBdr>
        <w:top w:val="none" w:sz="0" w:space="0" w:color="auto"/>
        <w:left w:val="none" w:sz="0" w:space="0" w:color="auto"/>
        <w:bottom w:val="none" w:sz="0" w:space="0" w:color="auto"/>
        <w:right w:val="none" w:sz="0" w:space="0" w:color="auto"/>
      </w:divBdr>
      <w:divsChild>
        <w:div w:id="971594296">
          <w:marLeft w:val="0"/>
          <w:marRight w:val="0"/>
          <w:marTop w:val="0"/>
          <w:marBottom w:val="0"/>
          <w:divBdr>
            <w:top w:val="none" w:sz="0" w:space="0" w:color="auto"/>
            <w:left w:val="none" w:sz="0" w:space="0" w:color="auto"/>
            <w:bottom w:val="none" w:sz="0" w:space="0" w:color="auto"/>
            <w:right w:val="none" w:sz="0" w:space="0" w:color="auto"/>
          </w:divBdr>
          <w:divsChild>
            <w:div w:id="1958876330">
              <w:marLeft w:val="0"/>
              <w:marRight w:val="0"/>
              <w:marTop w:val="0"/>
              <w:marBottom w:val="0"/>
              <w:divBdr>
                <w:top w:val="none" w:sz="0" w:space="0" w:color="auto"/>
                <w:left w:val="none" w:sz="0" w:space="0" w:color="auto"/>
                <w:bottom w:val="none" w:sz="0" w:space="0" w:color="auto"/>
                <w:right w:val="none" w:sz="0" w:space="0" w:color="auto"/>
              </w:divBdr>
              <w:divsChild>
                <w:div w:id="1005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4606">
      <w:bodyDiv w:val="1"/>
      <w:marLeft w:val="0"/>
      <w:marRight w:val="0"/>
      <w:marTop w:val="0"/>
      <w:marBottom w:val="0"/>
      <w:divBdr>
        <w:top w:val="none" w:sz="0" w:space="0" w:color="auto"/>
        <w:left w:val="none" w:sz="0" w:space="0" w:color="auto"/>
        <w:bottom w:val="none" w:sz="0" w:space="0" w:color="auto"/>
        <w:right w:val="none" w:sz="0" w:space="0" w:color="auto"/>
      </w:divBdr>
      <w:divsChild>
        <w:div w:id="1663779115">
          <w:marLeft w:val="0"/>
          <w:marRight w:val="0"/>
          <w:marTop w:val="0"/>
          <w:marBottom w:val="0"/>
          <w:divBdr>
            <w:top w:val="none" w:sz="0" w:space="0" w:color="auto"/>
            <w:left w:val="none" w:sz="0" w:space="0" w:color="auto"/>
            <w:bottom w:val="none" w:sz="0" w:space="0" w:color="auto"/>
            <w:right w:val="none" w:sz="0" w:space="0" w:color="auto"/>
          </w:divBdr>
          <w:divsChild>
            <w:div w:id="230427037">
              <w:marLeft w:val="0"/>
              <w:marRight w:val="0"/>
              <w:marTop w:val="0"/>
              <w:marBottom w:val="0"/>
              <w:divBdr>
                <w:top w:val="none" w:sz="0" w:space="0" w:color="auto"/>
                <w:left w:val="none" w:sz="0" w:space="0" w:color="auto"/>
                <w:bottom w:val="none" w:sz="0" w:space="0" w:color="auto"/>
                <w:right w:val="none" w:sz="0" w:space="0" w:color="auto"/>
              </w:divBdr>
              <w:divsChild>
                <w:div w:id="547496215">
                  <w:marLeft w:val="0"/>
                  <w:marRight w:val="0"/>
                  <w:marTop w:val="0"/>
                  <w:marBottom w:val="0"/>
                  <w:divBdr>
                    <w:top w:val="none" w:sz="0" w:space="0" w:color="auto"/>
                    <w:left w:val="none" w:sz="0" w:space="0" w:color="auto"/>
                    <w:bottom w:val="none" w:sz="0" w:space="0" w:color="auto"/>
                    <w:right w:val="none" w:sz="0" w:space="0" w:color="auto"/>
                  </w:divBdr>
                  <w:divsChild>
                    <w:div w:id="2096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6444">
      <w:bodyDiv w:val="1"/>
      <w:marLeft w:val="0"/>
      <w:marRight w:val="0"/>
      <w:marTop w:val="0"/>
      <w:marBottom w:val="0"/>
      <w:divBdr>
        <w:top w:val="none" w:sz="0" w:space="0" w:color="auto"/>
        <w:left w:val="none" w:sz="0" w:space="0" w:color="auto"/>
        <w:bottom w:val="none" w:sz="0" w:space="0" w:color="auto"/>
        <w:right w:val="none" w:sz="0" w:space="0" w:color="auto"/>
      </w:divBdr>
      <w:divsChild>
        <w:div w:id="805897918">
          <w:marLeft w:val="0"/>
          <w:marRight w:val="0"/>
          <w:marTop w:val="0"/>
          <w:marBottom w:val="0"/>
          <w:divBdr>
            <w:top w:val="none" w:sz="0" w:space="0" w:color="auto"/>
            <w:left w:val="none" w:sz="0" w:space="0" w:color="auto"/>
            <w:bottom w:val="none" w:sz="0" w:space="0" w:color="auto"/>
            <w:right w:val="none" w:sz="0" w:space="0" w:color="auto"/>
          </w:divBdr>
          <w:divsChild>
            <w:div w:id="420833455">
              <w:marLeft w:val="0"/>
              <w:marRight w:val="0"/>
              <w:marTop w:val="0"/>
              <w:marBottom w:val="0"/>
              <w:divBdr>
                <w:top w:val="none" w:sz="0" w:space="0" w:color="auto"/>
                <w:left w:val="none" w:sz="0" w:space="0" w:color="auto"/>
                <w:bottom w:val="none" w:sz="0" w:space="0" w:color="auto"/>
                <w:right w:val="none" w:sz="0" w:space="0" w:color="auto"/>
              </w:divBdr>
              <w:divsChild>
                <w:div w:id="6835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9572">
      <w:bodyDiv w:val="1"/>
      <w:marLeft w:val="0"/>
      <w:marRight w:val="0"/>
      <w:marTop w:val="0"/>
      <w:marBottom w:val="0"/>
      <w:divBdr>
        <w:top w:val="none" w:sz="0" w:space="0" w:color="auto"/>
        <w:left w:val="none" w:sz="0" w:space="0" w:color="auto"/>
        <w:bottom w:val="none" w:sz="0" w:space="0" w:color="auto"/>
        <w:right w:val="none" w:sz="0" w:space="0" w:color="auto"/>
      </w:divBdr>
      <w:divsChild>
        <w:div w:id="1324626452">
          <w:marLeft w:val="0"/>
          <w:marRight w:val="0"/>
          <w:marTop w:val="0"/>
          <w:marBottom w:val="0"/>
          <w:divBdr>
            <w:top w:val="none" w:sz="0" w:space="0" w:color="auto"/>
            <w:left w:val="none" w:sz="0" w:space="0" w:color="auto"/>
            <w:bottom w:val="none" w:sz="0" w:space="0" w:color="auto"/>
            <w:right w:val="none" w:sz="0" w:space="0" w:color="auto"/>
          </w:divBdr>
          <w:divsChild>
            <w:div w:id="779183206">
              <w:marLeft w:val="0"/>
              <w:marRight w:val="0"/>
              <w:marTop w:val="0"/>
              <w:marBottom w:val="0"/>
              <w:divBdr>
                <w:top w:val="none" w:sz="0" w:space="0" w:color="auto"/>
                <w:left w:val="none" w:sz="0" w:space="0" w:color="auto"/>
                <w:bottom w:val="none" w:sz="0" w:space="0" w:color="auto"/>
                <w:right w:val="none" w:sz="0" w:space="0" w:color="auto"/>
              </w:divBdr>
              <w:divsChild>
                <w:div w:id="1106580863">
                  <w:marLeft w:val="0"/>
                  <w:marRight w:val="0"/>
                  <w:marTop w:val="0"/>
                  <w:marBottom w:val="0"/>
                  <w:divBdr>
                    <w:top w:val="none" w:sz="0" w:space="0" w:color="auto"/>
                    <w:left w:val="none" w:sz="0" w:space="0" w:color="auto"/>
                    <w:bottom w:val="none" w:sz="0" w:space="0" w:color="auto"/>
                    <w:right w:val="none" w:sz="0" w:space="0" w:color="auto"/>
                  </w:divBdr>
                  <w:divsChild>
                    <w:div w:id="321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4329">
      <w:bodyDiv w:val="1"/>
      <w:marLeft w:val="0"/>
      <w:marRight w:val="0"/>
      <w:marTop w:val="0"/>
      <w:marBottom w:val="0"/>
      <w:divBdr>
        <w:top w:val="none" w:sz="0" w:space="0" w:color="auto"/>
        <w:left w:val="none" w:sz="0" w:space="0" w:color="auto"/>
        <w:bottom w:val="none" w:sz="0" w:space="0" w:color="auto"/>
        <w:right w:val="none" w:sz="0" w:space="0" w:color="auto"/>
      </w:divBdr>
      <w:divsChild>
        <w:div w:id="1348017012">
          <w:marLeft w:val="0"/>
          <w:marRight w:val="0"/>
          <w:marTop w:val="0"/>
          <w:marBottom w:val="0"/>
          <w:divBdr>
            <w:top w:val="none" w:sz="0" w:space="0" w:color="auto"/>
            <w:left w:val="none" w:sz="0" w:space="0" w:color="auto"/>
            <w:bottom w:val="none" w:sz="0" w:space="0" w:color="auto"/>
            <w:right w:val="none" w:sz="0" w:space="0" w:color="auto"/>
          </w:divBdr>
          <w:divsChild>
            <w:div w:id="1612204666">
              <w:marLeft w:val="0"/>
              <w:marRight w:val="0"/>
              <w:marTop w:val="0"/>
              <w:marBottom w:val="0"/>
              <w:divBdr>
                <w:top w:val="none" w:sz="0" w:space="0" w:color="auto"/>
                <w:left w:val="none" w:sz="0" w:space="0" w:color="auto"/>
                <w:bottom w:val="none" w:sz="0" w:space="0" w:color="auto"/>
                <w:right w:val="none" w:sz="0" w:space="0" w:color="auto"/>
              </w:divBdr>
              <w:divsChild>
                <w:div w:id="16585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7087">
      <w:bodyDiv w:val="1"/>
      <w:marLeft w:val="0"/>
      <w:marRight w:val="0"/>
      <w:marTop w:val="0"/>
      <w:marBottom w:val="0"/>
      <w:divBdr>
        <w:top w:val="none" w:sz="0" w:space="0" w:color="auto"/>
        <w:left w:val="none" w:sz="0" w:space="0" w:color="auto"/>
        <w:bottom w:val="none" w:sz="0" w:space="0" w:color="auto"/>
        <w:right w:val="none" w:sz="0" w:space="0" w:color="auto"/>
      </w:divBdr>
    </w:div>
    <w:div w:id="1128088383">
      <w:bodyDiv w:val="1"/>
      <w:marLeft w:val="0"/>
      <w:marRight w:val="0"/>
      <w:marTop w:val="0"/>
      <w:marBottom w:val="0"/>
      <w:divBdr>
        <w:top w:val="none" w:sz="0" w:space="0" w:color="auto"/>
        <w:left w:val="none" w:sz="0" w:space="0" w:color="auto"/>
        <w:bottom w:val="none" w:sz="0" w:space="0" w:color="auto"/>
        <w:right w:val="none" w:sz="0" w:space="0" w:color="auto"/>
      </w:divBdr>
      <w:divsChild>
        <w:div w:id="616521443">
          <w:marLeft w:val="0"/>
          <w:marRight w:val="0"/>
          <w:marTop w:val="0"/>
          <w:marBottom w:val="0"/>
          <w:divBdr>
            <w:top w:val="none" w:sz="0" w:space="0" w:color="auto"/>
            <w:left w:val="none" w:sz="0" w:space="0" w:color="auto"/>
            <w:bottom w:val="none" w:sz="0" w:space="0" w:color="auto"/>
            <w:right w:val="none" w:sz="0" w:space="0" w:color="auto"/>
          </w:divBdr>
          <w:divsChild>
            <w:div w:id="1402485018">
              <w:marLeft w:val="0"/>
              <w:marRight w:val="0"/>
              <w:marTop w:val="0"/>
              <w:marBottom w:val="0"/>
              <w:divBdr>
                <w:top w:val="none" w:sz="0" w:space="0" w:color="auto"/>
                <w:left w:val="none" w:sz="0" w:space="0" w:color="auto"/>
                <w:bottom w:val="none" w:sz="0" w:space="0" w:color="auto"/>
                <w:right w:val="none" w:sz="0" w:space="0" w:color="auto"/>
              </w:divBdr>
              <w:divsChild>
                <w:div w:id="1186289235">
                  <w:marLeft w:val="0"/>
                  <w:marRight w:val="0"/>
                  <w:marTop w:val="0"/>
                  <w:marBottom w:val="0"/>
                  <w:divBdr>
                    <w:top w:val="none" w:sz="0" w:space="0" w:color="auto"/>
                    <w:left w:val="none" w:sz="0" w:space="0" w:color="auto"/>
                    <w:bottom w:val="none" w:sz="0" w:space="0" w:color="auto"/>
                    <w:right w:val="none" w:sz="0" w:space="0" w:color="auto"/>
                  </w:divBdr>
                  <w:divsChild>
                    <w:div w:id="1112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9400">
      <w:bodyDiv w:val="1"/>
      <w:marLeft w:val="0"/>
      <w:marRight w:val="0"/>
      <w:marTop w:val="0"/>
      <w:marBottom w:val="0"/>
      <w:divBdr>
        <w:top w:val="none" w:sz="0" w:space="0" w:color="auto"/>
        <w:left w:val="none" w:sz="0" w:space="0" w:color="auto"/>
        <w:bottom w:val="none" w:sz="0" w:space="0" w:color="auto"/>
        <w:right w:val="none" w:sz="0" w:space="0" w:color="auto"/>
      </w:divBdr>
      <w:divsChild>
        <w:div w:id="1454253968">
          <w:marLeft w:val="0"/>
          <w:marRight w:val="0"/>
          <w:marTop w:val="0"/>
          <w:marBottom w:val="0"/>
          <w:divBdr>
            <w:top w:val="none" w:sz="0" w:space="0" w:color="auto"/>
            <w:left w:val="none" w:sz="0" w:space="0" w:color="auto"/>
            <w:bottom w:val="none" w:sz="0" w:space="0" w:color="auto"/>
            <w:right w:val="none" w:sz="0" w:space="0" w:color="auto"/>
          </w:divBdr>
          <w:divsChild>
            <w:div w:id="1464419215">
              <w:marLeft w:val="0"/>
              <w:marRight w:val="0"/>
              <w:marTop w:val="0"/>
              <w:marBottom w:val="0"/>
              <w:divBdr>
                <w:top w:val="none" w:sz="0" w:space="0" w:color="auto"/>
                <w:left w:val="none" w:sz="0" w:space="0" w:color="auto"/>
                <w:bottom w:val="none" w:sz="0" w:space="0" w:color="auto"/>
                <w:right w:val="none" w:sz="0" w:space="0" w:color="auto"/>
              </w:divBdr>
              <w:divsChild>
                <w:div w:id="1003363746">
                  <w:marLeft w:val="0"/>
                  <w:marRight w:val="0"/>
                  <w:marTop w:val="0"/>
                  <w:marBottom w:val="0"/>
                  <w:divBdr>
                    <w:top w:val="none" w:sz="0" w:space="0" w:color="auto"/>
                    <w:left w:val="none" w:sz="0" w:space="0" w:color="auto"/>
                    <w:bottom w:val="none" w:sz="0" w:space="0" w:color="auto"/>
                    <w:right w:val="none" w:sz="0" w:space="0" w:color="auto"/>
                  </w:divBdr>
                  <w:divsChild>
                    <w:div w:id="13408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8340">
      <w:bodyDiv w:val="1"/>
      <w:marLeft w:val="0"/>
      <w:marRight w:val="0"/>
      <w:marTop w:val="0"/>
      <w:marBottom w:val="0"/>
      <w:divBdr>
        <w:top w:val="none" w:sz="0" w:space="0" w:color="auto"/>
        <w:left w:val="none" w:sz="0" w:space="0" w:color="auto"/>
        <w:bottom w:val="none" w:sz="0" w:space="0" w:color="auto"/>
        <w:right w:val="none" w:sz="0" w:space="0" w:color="auto"/>
      </w:divBdr>
      <w:divsChild>
        <w:div w:id="449251874">
          <w:marLeft w:val="0"/>
          <w:marRight w:val="0"/>
          <w:marTop w:val="0"/>
          <w:marBottom w:val="0"/>
          <w:divBdr>
            <w:top w:val="none" w:sz="0" w:space="0" w:color="auto"/>
            <w:left w:val="none" w:sz="0" w:space="0" w:color="auto"/>
            <w:bottom w:val="none" w:sz="0" w:space="0" w:color="auto"/>
            <w:right w:val="none" w:sz="0" w:space="0" w:color="auto"/>
          </w:divBdr>
          <w:divsChild>
            <w:div w:id="1982230366">
              <w:marLeft w:val="0"/>
              <w:marRight w:val="0"/>
              <w:marTop w:val="0"/>
              <w:marBottom w:val="0"/>
              <w:divBdr>
                <w:top w:val="none" w:sz="0" w:space="0" w:color="auto"/>
                <w:left w:val="none" w:sz="0" w:space="0" w:color="auto"/>
                <w:bottom w:val="none" w:sz="0" w:space="0" w:color="auto"/>
                <w:right w:val="none" w:sz="0" w:space="0" w:color="auto"/>
              </w:divBdr>
              <w:divsChild>
                <w:div w:id="1754819388">
                  <w:marLeft w:val="0"/>
                  <w:marRight w:val="0"/>
                  <w:marTop w:val="0"/>
                  <w:marBottom w:val="0"/>
                  <w:divBdr>
                    <w:top w:val="none" w:sz="0" w:space="0" w:color="auto"/>
                    <w:left w:val="none" w:sz="0" w:space="0" w:color="auto"/>
                    <w:bottom w:val="none" w:sz="0" w:space="0" w:color="auto"/>
                    <w:right w:val="none" w:sz="0" w:space="0" w:color="auto"/>
                  </w:divBdr>
                  <w:divsChild>
                    <w:div w:id="2037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2462">
      <w:bodyDiv w:val="1"/>
      <w:marLeft w:val="0"/>
      <w:marRight w:val="0"/>
      <w:marTop w:val="0"/>
      <w:marBottom w:val="0"/>
      <w:divBdr>
        <w:top w:val="none" w:sz="0" w:space="0" w:color="auto"/>
        <w:left w:val="none" w:sz="0" w:space="0" w:color="auto"/>
        <w:bottom w:val="none" w:sz="0" w:space="0" w:color="auto"/>
        <w:right w:val="none" w:sz="0" w:space="0" w:color="auto"/>
      </w:divBdr>
      <w:divsChild>
        <w:div w:id="1226259876">
          <w:marLeft w:val="0"/>
          <w:marRight w:val="0"/>
          <w:marTop w:val="0"/>
          <w:marBottom w:val="0"/>
          <w:divBdr>
            <w:top w:val="none" w:sz="0" w:space="0" w:color="auto"/>
            <w:left w:val="none" w:sz="0" w:space="0" w:color="auto"/>
            <w:bottom w:val="none" w:sz="0" w:space="0" w:color="auto"/>
            <w:right w:val="none" w:sz="0" w:space="0" w:color="auto"/>
          </w:divBdr>
          <w:divsChild>
            <w:div w:id="1650400183">
              <w:marLeft w:val="0"/>
              <w:marRight w:val="0"/>
              <w:marTop w:val="0"/>
              <w:marBottom w:val="0"/>
              <w:divBdr>
                <w:top w:val="none" w:sz="0" w:space="0" w:color="auto"/>
                <w:left w:val="none" w:sz="0" w:space="0" w:color="auto"/>
                <w:bottom w:val="none" w:sz="0" w:space="0" w:color="auto"/>
                <w:right w:val="none" w:sz="0" w:space="0" w:color="auto"/>
              </w:divBdr>
              <w:divsChild>
                <w:div w:id="963005137">
                  <w:marLeft w:val="0"/>
                  <w:marRight w:val="0"/>
                  <w:marTop w:val="0"/>
                  <w:marBottom w:val="0"/>
                  <w:divBdr>
                    <w:top w:val="none" w:sz="0" w:space="0" w:color="auto"/>
                    <w:left w:val="none" w:sz="0" w:space="0" w:color="auto"/>
                    <w:bottom w:val="none" w:sz="0" w:space="0" w:color="auto"/>
                    <w:right w:val="none" w:sz="0" w:space="0" w:color="auto"/>
                  </w:divBdr>
                  <w:divsChild>
                    <w:div w:id="8719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8607">
      <w:bodyDiv w:val="1"/>
      <w:marLeft w:val="0"/>
      <w:marRight w:val="0"/>
      <w:marTop w:val="0"/>
      <w:marBottom w:val="0"/>
      <w:divBdr>
        <w:top w:val="none" w:sz="0" w:space="0" w:color="auto"/>
        <w:left w:val="none" w:sz="0" w:space="0" w:color="auto"/>
        <w:bottom w:val="none" w:sz="0" w:space="0" w:color="auto"/>
        <w:right w:val="none" w:sz="0" w:space="0" w:color="auto"/>
      </w:divBdr>
      <w:divsChild>
        <w:div w:id="1564948169">
          <w:marLeft w:val="0"/>
          <w:marRight w:val="0"/>
          <w:marTop w:val="0"/>
          <w:marBottom w:val="0"/>
          <w:divBdr>
            <w:top w:val="none" w:sz="0" w:space="0" w:color="auto"/>
            <w:left w:val="none" w:sz="0" w:space="0" w:color="auto"/>
            <w:bottom w:val="none" w:sz="0" w:space="0" w:color="auto"/>
            <w:right w:val="none" w:sz="0" w:space="0" w:color="auto"/>
          </w:divBdr>
          <w:divsChild>
            <w:div w:id="1337491290">
              <w:marLeft w:val="0"/>
              <w:marRight w:val="0"/>
              <w:marTop w:val="0"/>
              <w:marBottom w:val="0"/>
              <w:divBdr>
                <w:top w:val="none" w:sz="0" w:space="0" w:color="auto"/>
                <w:left w:val="none" w:sz="0" w:space="0" w:color="auto"/>
                <w:bottom w:val="none" w:sz="0" w:space="0" w:color="auto"/>
                <w:right w:val="none" w:sz="0" w:space="0" w:color="auto"/>
              </w:divBdr>
              <w:divsChild>
                <w:div w:id="586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8645">
      <w:bodyDiv w:val="1"/>
      <w:marLeft w:val="0"/>
      <w:marRight w:val="0"/>
      <w:marTop w:val="0"/>
      <w:marBottom w:val="0"/>
      <w:divBdr>
        <w:top w:val="none" w:sz="0" w:space="0" w:color="auto"/>
        <w:left w:val="none" w:sz="0" w:space="0" w:color="auto"/>
        <w:bottom w:val="none" w:sz="0" w:space="0" w:color="auto"/>
        <w:right w:val="none" w:sz="0" w:space="0" w:color="auto"/>
      </w:divBdr>
      <w:divsChild>
        <w:div w:id="705181322">
          <w:marLeft w:val="0"/>
          <w:marRight w:val="0"/>
          <w:marTop w:val="0"/>
          <w:marBottom w:val="0"/>
          <w:divBdr>
            <w:top w:val="none" w:sz="0" w:space="0" w:color="auto"/>
            <w:left w:val="none" w:sz="0" w:space="0" w:color="auto"/>
            <w:bottom w:val="none" w:sz="0" w:space="0" w:color="auto"/>
            <w:right w:val="none" w:sz="0" w:space="0" w:color="auto"/>
          </w:divBdr>
          <w:divsChild>
            <w:div w:id="182791876">
              <w:marLeft w:val="0"/>
              <w:marRight w:val="0"/>
              <w:marTop w:val="0"/>
              <w:marBottom w:val="0"/>
              <w:divBdr>
                <w:top w:val="none" w:sz="0" w:space="0" w:color="auto"/>
                <w:left w:val="none" w:sz="0" w:space="0" w:color="auto"/>
                <w:bottom w:val="none" w:sz="0" w:space="0" w:color="auto"/>
                <w:right w:val="none" w:sz="0" w:space="0" w:color="auto"/>
              </w:divBdr>
              <w:divsChild>
                <w:div w:id="1432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1159">
      <w:bodyDiv w:val="1"/>
      <w:marLeft w:val="0"/>
      <w:marRight w:val="0"/>
      <w:marTop w:val="0"/>
      <w:marBottom w:val="0"/>
      <w:divBdr>
        <w:top w:val="none" w:sz="0" w:space="0" w:color="auto"/>
        <w:left w:val="none" w:sz="0" w:space="0" w:color="auto"/>
        <w:bottom w:val="none" w:sz="0" w:space="0" w:color="auto"/>
        <w:right w:val="none" w:sz="0" w:space="0" w:color="auto"/>
      </w:divBdr>
      <w:divsChild>
        <w:div w:id="56712728">
          <w:marLeft w:val="0"/>
          <w:marRight w:val="0"/>
          <w:marTop w:val="0"/>
          <w:marBottom w:val="0"/>
          <w:divBdr>
            <w:top w:val="none" w:sz="0" w:space="0" w:color="auto"/>
            <w:left w:val="none" w:sz="0" w:space="0" w:color="auto"/>
            <w:bottom w:val="none" w:sz="0" w:space="0" w:color="auto"/>
            <w:right w:val="none" w:sz="0" w:space="0" w:color="auto"/>
          </w:divBdr>
          <w:divsChild>
            <w:div w:id="1716813106">
              <w:marLeft w:val="0"/>
              <w:marRight w:val="0"/>
              <w:marTop w:val="0"/>
              <w:marBottom w:val="0"/>
              <w:divBdr>
                <w:top w:val="none" w:sz="0" w:space="0" w:color="auto"/>
                <w:left w:val="none" w:sz="0" w:space="0" w:color="auto"/>
                <w:bottom w:val="none" w:sz="0" w:space="0" w:color="auto"/>
                <w:right w:val="none" w:sz="0" w:space="0" w:color="auto"/>
              </w:divBdr>
              <w:divsChild>
                <w:div w:id="12822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0033">
      <w:bodyDiv w:val="1"/>
      <w:marLeft w:val="0"/>
      <w:marRight w:val="0"/>
      <w:marTop w:val="0"/>
      <w:marBottom w:val="0"/>
      <w:divBdr>
        <w:top w:val="none" w:sz="0" w:space="0" w:color="auto"/>
        <w:left w:val="none" w:sz="0" w:space="0" w:color="auto"/>
        <w:bottom w:val="none" w:sz="0" w:space="0" w:color="auto"/>
        <w:right w:val="none" w:sz="0" w:space="0" w:color="auto"/>
      </w:divBdr>
      <w:divsChild>
        <w:div w:id="2054650675">
          <w:marLeft w:val="0"/>
          <w:marRight w:val="0"/>
          <w:marTop w:val="0"/>
          <w:marBottom w:val="0"/>
          <w:divBdr>
            <w:top w:val="none" w:sz="0" w:space="0" w:color="auto"/>
            <w:left w:val="none" w:sz="0" w:space="0" w:color="auto"/>
            <w:bottom w:val="none" w:sz="0" w:space="0" w:color="auto"/>
            <w:right w:val="none" w:sz="0" w:space="0" w:color="auto"/>
          </w:divBdr>
          <w:divsChild>
            <w:div w:id="12154998">
              <w:marLeft w:val="0"/>
              <w:marRight w:val="0"/>
              <w:marTop w:val="0"/>
              <w:marBottom w:val="0"/>
              <w:divBdr>
                <w:top w:val="none" w:sz="0" w:space="0" w:color="auto"/>
                <w:left w:val="none" w:sz="0" w:space="0" w:color="auto"/>
                <w:bottom w:val="none" w:sz="0" w:space="0" w:color="auto"/>
                <w:right w:val="none" w:sz="0" w:space="0" w:color="auto"/>
              </w:divBdr>
              <w:divsChild>
                <w:div w:id="1898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ystables/Documents/PNSG%20-%20112%20Professional%20Practice/112%20Learning%20Plan%20-%20Lu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429A-1914-4B7B-B080-9EEF55BA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Learning Plan - Lucy.dotx</Template>
  <TotalTime>100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Lucy Stables</cp:lastModifiedBy>
  <cp:revision>8</cp:revision>
  <dcterms:created xsi:type="dcterms:W3CDTF">2022-02-18T05:23:00Z</dcterms:created>
  <dcterms:modified xsi:type="dcterms:W3CDTF">2022-06-03T16:52:00Z</dcterms:modified>
</cp:coreProperties>
</file>